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9196">
      <w:pPr>
        <w:snapToGrid w:val="0"/>
        <w:ind w:firstLine="0" w:firstLineChars="0"/>
        <w:jc w:val="left"/>
        <w:rPr>
          <w:rFonts w:ascii="Times New Roman" w:hAnsi="Times New Roman" w:eastAsia="黑体" w:cs="Times New Roman"/>
          <w:color w:val="000000"/>
          <w:kern w:val="0"/>
          <w:szCs w:val="32"/>
          <w14:ligatures w14:val="standardContextual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14:ligatures w14:val="standardContextual"/>
        </w:rPr>
        <w:t>附 件：</w:t>
      </w:r>
      <w:bookmarkStart w:id="2" w:name="_GoBack"/>
      <w:bookmarkEnd w:id="2"/>
    </w:p>
    <w:p w14:paraId="6A2D04C4">
      <w:pPr>
        <w:snapToGrid w:val="0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Cs w:val="32"/>
          <w14:ligatures w14:val="standardContextual"/>
        </w:rPr>
      </w:pPr>
    </w:p>
    <w:p w14:paraId="0079C59D">
      <w:pPr>
        <w:ind w:firstLine="0" w:firstLineChars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  <w14:ligatures w14:val="standardContextual"/>
        </w:rPr>
        <w:t>洛阳市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  <w:t>天使投资基金子基金</w:t>
      </w:r>
    </w:p>
    <w:p w14:paraId="38756005">
      <w:pPr>
        <w:ind w:firstLine="0" w:firstLineChars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</w:pPr>
      <w:r>
        <w:rPr>
          <w:rFonts w:hint="default" w:ascii="Times New Roman" w:hAnsi="Times New Roman" w:eastAsia="方正小标宋_GBK" w:cs="Times New Roman"/>
          <w:bCs w:val="0"/>
          <w:color w:val="000000"/>
          <w:sz w:val="44"/>
          <w:szCs w:val="44"/>
          <w14:ligatures w14:val="standardContextual"/>
        </w:rPr>
        <w:t>申请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  <w:t>机构申报材料</w:t>
      </w:r>
    </w:p>
    <w:p w14:paraId="09A16CC8">
      <w:pPr>
        <w:ind w:firstLine="0" w:firstLineChars="0"/>
        <w:jc w:val="center"/>
        <w:rPr>
          <w:rFonts w:ascii="Times New Roman" w:hAnsi="Times New Roman" w:eastAsia="仿宋" w:cs="Times New Roman"/>
          <w:b/>
          <w:kern w:val="0"/>
          <w:sz w:val="44"/>
          <w:szCs w:val="44"/>
          <w14:ligatures w14:val="standardContextual"/>
        </w:rPr>
      </w:pPr>
    </w:p>
    <w:p w14:paraId="62E0DA32">
      <w:pPr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27AE7D77">
      <w:pPr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59296814">
      <w:pPr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7B88C383">
      <w:pPr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65DBBC34">
      <w:pPr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23463D26">
      <w:pPr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0CA29582">
      <w:pPr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2EF41666">
      <w:pPr>
        <w:ind w:firstLine="640" w:firstLineChars="20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>申请机构：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                             </w:t>
      </w: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>（签章）</w:t>
      </w:r>
    </w:p>
    <w:p w14:paraId="099F919A">
      <w:pPr>
        <w:ind w:firstLine="0" w:firstLineChars="0"/>
        <w:jc w:val="left"/>
        <w:rPr>
          <w:rFonts w:ascii="Times New Roman" w:hAnsi="Times New Roman" w:cs="Times New Roman"/>
          <w:bCs/>
          <w:szCs w:val="32"/>
          <w:u w:val="single"/>
          <w14:ligatures w14:val="standardContextual"/>
        </w:rPr>
      </w:pP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 xml:space="preserve">    地    址：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                              </w:t>
      </w:r>
    </w:p>
    <w:p w14:paraId="4DB00C67">
      <w:pPr>
        <w:ind w:firstLine="0" w:firstLineChars="0"/>
        <w:jc w:val="left"/>
        <w:rPr>
          <w:rFonts w:ascii="Times New Roman" w:hAnsi="Times New Roman" w:cs="Times New Roman"/>
          <w:bCs/>
          <w:szCs w:val="32"/>
          <w:u w:val="single"/>
          <w14:ligatures w14:val="standardContextual"/>
        </w:rPr>
      </w:pP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 xml:space="preserve">    负 责 人：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                              </w:t>
      </w:r>
    </w:p>
    <w:p w14:paraId="68C7B056">
      <w:pPr>
        <w:ind w:firstLine="0" w:firstLineChars="0"/>
        <w:jc w:val="left"/>
        <w:rPr>
          <w:rFonts w:ascii="Times New Roman" w:hAnsi="Times New Roman" w:cs="Times New Roman"/>
          <w:bCs/>
          <w:szCs w:val="32"/>
          <w:u w:val="single"/>
          <w14:ligatures w14:val="standardContextual"/>
        </w:rPr>
      </w:pP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 xml:space="preserve">    联 系 人：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                              </w:t>
      </w:r>
    </w:p>
    <w:p w14:paraId="468C7DFC">
      <w:pPr>
        <w:ind w:firstLine="0" w:firstLineChars="0"/>
        <w:jc w:val="left"/>
        <w:rPr>
          <w:rFonts w:hint="eastAsia" w:ascii="Times New Roman" w:hAnsi="Times New Roman" w:eastAsia="仿宋_GB2312" w:cs="Times New Roman"/>
          <w:bCs/>
          <w:szCs w:val="32"/>
          <w:u w:val="single"/>
          <w:lang w:eastAsia="zh-CN"/>
          <w14:ligatures w14:val="standardContextual"/>
        </w:rPr>
      </w:pP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 xml:space="preserve">    联系电话：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                              </w:t>
      </w:r>
    </w:p>
    <w:p w14:paraId="4BC994C4">
      <w:pPr>
        <w:ind w:firstLine="0" w:firstLineChars="0"/>
        <w:jc w:val="left"/>
        <w:rPr>
          <w:rFonts w:ascii="Times New Roman" w:hAnsi="Times New Roman" w:cs="Times New Roman"/>
          <w:bCs/>
          <w:szCs w:val="32"/>
          <w:u w:val="single"/>
          <w14:ligatures w14:val="standardContextual"/>
        </w:rPr>
      </w:pP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 xml:space="preserve">    电子邮箱：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                              </w:t>
      </w:r>
    </w:p>
    <w:p w14:paraId="2FB9D618">
      <w:pPr>
        <w:ind w:left="0" w:leftChars="0"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331E26AD">
      <w:pPr>
        <w:ind w:left="0" w:leftChars="0" w:firstLine="0" w:firstLineChars="0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5BAD449F">
      <w:pPr>
        <w:ind w:left="0" w:leftChars="0" w:firstLine="0" w:firstLineChars="0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208C1FD8">
      <w:pPr>
        <w:ind w:firstLine="0" w:firstLineChars="0"/>
        <w:jc w:val="center"/>
        <w:rPr>
          <w:rFonts w:ascii="Times New Roman" w:hAnsi="Times New Roman" w:cs="Times New Roman"/>
          <w:bCs/>
          <w:szCs w:val="32"/>
          <w14:ligatures w14:val="standardContextual"/>
        </w:rPr>
      </w:pP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>申报时间：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  </w:t>
      </w: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>年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</w:t>
      </w:r>
      <w:r>
        <w:rPr>
          <w:rFonts w:hint="eastAsia" w:cs="Times New Roman"/>
          <w:bCs/>
          <w:szCs w:val="32"/>
          <w:u w:val="single"/>
          <w:lang w:val="en-US" w:eastAsia="zh-CN"/>
          <w14:ligatures w14:val="standardContextual"/>
        </w:rPr>
        <w:t xml:space="preserve"> 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</w:t>
      </w: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>月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 </w:t>
      </w:r>
      <w:r>
        <w:rPr>
          <w:rFonts w:hint="eastAsia" w:cs="Times New Roman"/>
          <w:bCs/>
          <w:szCs w:val="32"/>
          <w:u w:val="single"/>
          <w:lang w:val="en-US" w:eastAsia="zh-CN"/>
          <w14:ligatures w14:val="standardContextual"/>
        </w:rPr>
        <w:t xml:space="preserve"> </w:t>
      </w:r>
      <w:r>
        <w:rPr>
          <w:rFonts w:hint="default" w:ascii="Times New Roman" w:hAnsi="Times New Roman" w:cs="Times New Roman"/>
          <w:bCs/>
          <w:szCs w:val="32"/>
          <w:u w:val="single"/>
          <w14:ligatures w14:val="standardContextual"/>
        </w:rPr>
        <w:t xml:space="preserve"> </w:t>
      </w:r>
      <w:r>
        <w:rPr>
          <w:rFonts w:hint="default" w:ascii="Times New Roman" w:hAnsi="Times New Roman" w:cs="Times New Roman"/>
          <w:bCs/>
          <w:szCs w:val="32"/>
          <w14:ligatures w14:val="standardContextual"/>
        </w:rPr>
        <w:t>日</w:t>
      </w:r>
    </w:p>
    <w:p w14:paraId="19F6F634"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Cs/>
          <w:szCs w:val="32"/>
          <w14:ligatures w14:val="standardContextual"/>
        </w:rPr>
      </w:pPr>
      <w:r>
        <w:rPr>
          <w:rFonts w:ascii="Times New Roman" w:hAnsi="Times New Roman" w:cs="Times New Roman"/>
          <w:bCs/>
          <w:szCs w:val="32"/>
          <w14:ligatures w14:val="standardContextual"/>
        </w:rPr>
        <w:br w:type="page"/>
      </w:r>
    </w:p>
    <w:p w14:paraId="7101FA6F">
      <w:pPr>
        <w:ind w:firstLine="0" w:firstLineChars="0"/>
        <w:jc w:val="center"/>
        <w:rPr>
          <w:rFonts w:ascii="Times New Roman" w:hAnsi="Times New Roman" w:cs="Times New Roman"/>
          <w:bCs/>
          <w:szCs w:val="32"/>
          <w14:ligatures w14:val="standardContextual"/>
        </w:rPr>
      </w:pPr>
    </w:p>
    <w:p w14:paraId="7DABDC0A">
      <w:pPr>
        <w:ind w:firstLine="0" w:firstLineChars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  <w:t>子基金申报材料目录</w:t>
      </w:r>
    </w:p>
    <w:p w14:paraId="0E0CA277">
      <w:pPr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b/>
          <w:color w:val="333333"/>
          <w:sz w:val="44"/>
          <w:szCs w:val="44"/>
          <w14:ligatures w14:val="standardContextual"/>
        </w:rPr>
      </w:pPr>
    </w:p>
    <w:tbl>
      <w:tblPr>
        <w:tblStyle w:val="8"/>
        <w:tblpPr w:leftFromText="180" w:rightFromText="180" w:vertAnchor="page" w:horzAnchor="page" w:tblpXSpec="center" w:tblpY="3250"/>
        <w:tblW w:w="90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200"/>
        <w:gridCol w:w="1050"/>
      </w:tblGrid>
      <w:tr w14:paraId="74C40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13996ACD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14:ligatures w14:val="standardContextual"/>
              </w:rPr>
              <w:t>序号</w:t>
            </w:r>
          </w:p>
        </w:tc>
        <w:tc>
          <w:tcPr>
            <w:tcW w:w="7200" w:type="dxa"/>
            <w:vAlign w:val="center"/>
          </w:tcPr>
          <w:p w14:paraId="2E3DC636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14:ligatures w14:val="standardContextual"/>
              </w:rPr>
              <w:t>文件名或文件内容</w:t>
            </w:r>
          </w:p>
        </w:tc>
        <w:tc>
          <w:tcPr>
            <w:tcW w:w="1050" w:type="dxa"/>
            <w:vAlign w:val="center"/>
          </w:tcPr>
          <w:p w14:paraId="019820FD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14:ligatures w14:val="standardContextual"/>
              </w:rPr>
              <w:t>备注</w:t>
            </w:r>
          </w:p>
        </w:tc>
      </w:tr>
      <w:tr w14:paraId="41B6B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0D7B27A1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200" w:type="dxa"/>
            <w:vAlign w:val="center"/>
          </w:tcPr>
          <w:p w14:paraId="132CE314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  <w14:ligatures w14:val="standardContextual"/>
              </w:rPr>
              <w:t>申请登记表</w:t>
            </w:r>
          </w:p>
        </w:tc>
        <w:tc>
          <w:tcPr>
            <w:tcW w:w="1050" w:type="dxa"/>
            <w:vAlign w:val="center"/>
          </w:tcPr>
          <w:p w14:paraId="1A6D9C4B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  <w:tr w14:paraId="74699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1E502400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standardContextual"/>
              </w:rPr>
              <w:t>.1</w:t>
            </w:r>
          </w:p>
        </w:tc>
        <w:tc>
          <w:tcPr>
            <w:tcW w:w="7200" w:type="dxa"/>
            <w:vAlign w:val="center"/>
          </w:tcPr>
          <w:p w14:paraId="17A39C57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14:ligatures w14:val="standardContextual"/>
              </w:rPr>
              <w:t>管理机构情况</w:t>
            </w:r>
          </w:p>
        </w:tc>
        <w:tc>
          <w:tcPr>
            <w:tcW w:w="1050" w:type="dxa"/>
            <w:vAlign w:val="center"/>
          </w:tcPr>
          <w:p w14:paraId="6323621C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  <w:tr w14:paraId="79588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614E6A38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standardContextual"/>
              </w:rPr>
              <w:t>.2</w:t>
            </w:r>
          </w:p>
        </w:tc>
        <w:tc>
          <w:tcPr>
            <w:tcW w:w="7200" w:type="dxa"/>
            <w:vAlign w:val="center"/>
          </w:tcPr>
          <w:p w14:paraId="06AAC7B8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14:ligatures w14:val="standardContextual"/>
              </w:rPr>
              <w:t>本基金团队成员情况</w:t>
            </w:r>
          </w:p>
        </w:tc>
        <w:tc>
          <w:tcPr>
            <w:tcW w:w="1050" w:type="dxa"/>
            <w:vAlign w:val="center"/>
          </w:tcPr>
          <w:p w14:paraId="38D91A3B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  <w:tr w14:paraId="418DB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12F5BFA8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200" w:type="dxa"/>
            <w:vAlign w:val="center"/>
          </w:tcPr>
          <w:p w14:paraId="7FD0F693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14:ligatures w14:val="standardContextual"/>
              </w:rPr>
              <w:t>承诺函</w:t>
            </w:r>
          </w:p>
        </w:tc>
        <w:tc>
          <w:tcPr>
            <w:tcW w:w="1050" w:type="dxa"/>
            <w:vAlign w:val="center"/>
          </w:tcPr>
          <w:p w14:paraId="06BE9040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14:paraId="3E6CC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40E265D1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7200" w:type="dxa"/>
            <w:vAlign w:val="center"/>
          </w:tcPr>
          <w:p w14:paraId="262FEDAF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standardContextual"/>
              </w:rPr>
              <w:t>证明材料（如无特别说明，请提供加盖公章复印件）</w:t>
            </w:r>
          </w:p>
        </w:tc>
        <w:tc>
          <w:tcPr>
            <w:tcW w:w="1050" w:type="dxa"/>
            <w:vAlign w:val="center"/>
          </w:tcPr>
          <w:p w14:paraId="78E1F429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14:paraId="31EA1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1052B42B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.1</w:t>
            </w:r>
          </w:p>
        </w:tc>
        <w:tc>
          <w:tcPr>
            <w:tcW w:w="7200" w:type="dxa"/>
            <w:vAlign w:val="center"/>
          </w:tcPr>
          <w:p w14:paraId="1BFD1A6A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申请机构有关证明文件（营业执照、公司章程等）</w:t>
            </w:r>
          </w:p>
        </w:tc>
        <w:tc>
          <w:tcPr>
            <w:tcW w:w="1050" w:type="dxa"/>
            <w:vAlign w:val="center"/>
          </w:tcPr>
          <w:p w14:paraId="34C60E6D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14:paraId="3FCA9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0" w:type="dxa"/>
            <w:vAlign w:val="center"/>
          </w:tcPr>
          <w:p w14:paraId="460C8D01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.2</w:t>
            </w:r>
          </w:p>
        </w:tc>
        <w:tc>
          <w:tcPr>
            <w:tcW w:w="7200" w:type="dxa"/>
            <w:vAlign w:val="center"/>
          </w:tcPr>
          <w:p w14:paraId="0442DF10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申请机构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财务管理制度及近三年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度审计报告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和最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  <w14:ligatures w14:val="standardContextual"/>
              </w:rPr>
              <w:t>近一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期财务报告</w:t>
            </w:r>
          </w:p>
        </w:tc>
        <w:tc>
          <w:tcPr>
            <w:tcW w:w="1050" w:type="dxa"/>
            <w:vAlign w:val="center"/>
          </w:tcPr>
          <w:p w14:paraId="592EC942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  <w:tr w14:paraId="0E4DD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0" w:type="dxa"/>
            <w:vAlign w:val="center"/>
          </w:tcPr>
          <w:p w14:paraId="0AFDA10B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.3</w:t>
            </w:r>
          </w:p>
        </w:tc>
        <w:tc>
          <w:tcPr>
            <w:tcW w:w="7200" w:type="dxa"/>
            <w:vAlign w:val="center"/>
          </w:tcPr>
          <w:p w14:paraId="54295BD0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中国证券投资基金业协会私募基金管理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机构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登记证明</w:t>
            </w:r>
          </w:p>
        </w:tc>
        <w:tc>
          <w:tcPr>
            <w:tcW w:w="1050" w:type="dxa"/>
            <w:vAlign w:val="center"/>
          </w:tcPr>
          <w:p w14:paraId="6C583E8F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  <w:tr w14:paraId="634B6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0" w:type="dxa"/>
            <w:vAlign w:val="center"/>
          </w:tcPr>
          <w:p w14:paraId="6EBBCB0F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.4</w:t>
            </w:r>
          </w:p>
        </w:tc>
        <w:tc>
          <w:tcPr>
            <w:tcW w:w="7200" w:type="dxa"/>
            <w:vAlign w:val="center"/>
          </w:tcPr>
          <w:p w14:paraId="16634DA7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主要团队成员在投资领域成功投资案例的相关证明文件（如投资协议、退出协议、被投企业任职情况等）</w:t>
            </w:r>
          </w:p>
        </w:tc>
        <w:tc>
          <w:tcPr>
            <w:tcW w:w="1050" w:type="dxa"/>
            <w:vAlign w:val="center"/>
          </w:tcPr>
          <w:p w14:paraId="53DE8F17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  <w:tr w14:paraId="28319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0" w:type="dxa"/>
            <w:vAlign w:val="center"/>
          </w:tcPr>
          <w:p w14:paraId="6777E8F9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.5</w:t>
            </w:r>
          </w:p>
        </w:tc>
        <w:tc>
          <w:tcPr>
            <w:tcW w:w="7200" w:type="dxa"/>
            <w:vAlign w:val="center"/>
          </w:tcPr>
          <w:p w14:paraId="704C6DA8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申请机构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、基金管理机构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及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团队成员未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受过行政机关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Hans"/>
                <w14:ligatures w14:val="standardContextual"/>
              </w:rPr>
              <w:t>行业自律组织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或司法机关处罚不良记录说明材料</w:t>
            </w:r>
          </w:p>
        </w:tc>
        <w:tc>
          <w:tcPr>
            <w:tcW w:w="1050" w:type="dxa"/>
            <w:vAlign w:val="center"/>
          </w:tcPr>
          <w:p w14:paraId="0A5F698C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  <w:tr w14:paraId="25732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0" w:type="dxa"/>
            <w:vAlign w:val="center"/>
          </w:tcPr>
          <w:p w14:paraId="3C0B51B8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7200" w:type="dxa"/>
            <w:vAlign w:val="center"/>
          </w:tcPr>
          <w:p w14:paraId="5B4BEB39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其他补充材料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（如项目储备情况、募资情况等）</w:t>
            </w:r>
          </w:p>
        </w:tc>
        <w:tc>
          <w:tcPr>
            <w:tcW w:w="1050" w:type="dxa"/>
            <w:vAlign w:val="center"/>
          </w:tcPr>
          <w:p w14:paraId="69DAAEAA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14:ligatures w14:val="standardContextual"/>
              </w:rPr>
            </w:pPr>
          </w:p>
        </w:tc>
      </w:tr>
    </w:tbl>
    <w:p w14:paraId="29BE4CA9">
      <w:pPr>
        <w:spacing w:after="120"/>
        <w:ind w:left="640" w:leftChars="200" w:firstLine="883" w:firstLineChars="200"/>
        <w:rPr>
          <w:rFonts w:ascii="Times New Roman" w:hAnsi="Times New Roman" w:eastAsia="方正小标宋简体" w:cs="Times New Roman"/>
          <w:b/>
          <w:color w:val="333333"/>
          <w:sz w:val="44"/>
          <w:szCs w:val="44"/>
          <w14:ligatures w14:val="standardContextual"/>
        </w:rPr>
      </w:pPr>
    </w:p>
    <w:p w14:paraId="49E23B0F">
      <w:pPr>
        <w:spacing w:after="120"/>
        <w:ind w:left="640" w:leftChars="200" w:firstLine="883" w:firstLineChars="200"/>
        <w:rPr>
          <w:rFonts w:ascii="Times New Roman" w:hAnsi="Times New Roman" w:eastAsia="方正小标宋简体" w:cs="Times New Roman"/>
          <w:b/>
          <w:color w:val="333333"/>
          <w:sz w:val="44"/>
          <w:szCs w:val="44"/>
          <w14:ligatures w14:val="standardContextual"/>
        </w:rPr>
      </w:pPr>
    </w:p>
    <w:p w14:paraId="4E464EE5"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  <w:br w:type="page"/>
      </w:r>
    </w:p>
    <w:p w14:paraId="386259FF">
      <w:pPr>
        <w:ind w:firstLine="0" w:firstLineChars="0"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22"/>
          <w14:ligatures w14:val="standardContextual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14:ligatures w14:val="standardContextual"/>
        </w:rPr>
        <w:t>子基金申请登记表</w:t>
      </w:r>
    </w:p>
    <w:p w14:paraId="26A57527">
      <w:pPr>
        <w:adjustRightInd w:val="0"/>
        <w:ind w:firstLine="640" w:firstLineChars="200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hint="default" w:ascii="Times New Roman" w:hAnsi="Times New Roman" w:eastAsia="黑体" w:cs="Times New Roman"/>
          <w:szCs w:val="32"/>
          <w14:ligatures w14:val="standardContextual"/>
        </w:rPr>
        <w:t>一、管理机构情况</w:t>
      </w:r>
    </w:p>
    <w:p w14:paraId="31D56215">
      <w:pPr>
        <w:adjustRightInd w:val="0"/>
        <w:ind w:firstLine="640" w:firstLineChars="200"/>
        <w:rPr>
          <w:rFonts w:hint="eastAsia" w:ascii="楷体" w:hAnsi="楷体" w:eastAsia="楷体" w:cs="楷体"/>
          <w:sz w:val="36"/>
          <w:szCs w:val="36"/>
          <w14:ligatures w14:val="standardContextual"/>
        </w:rPr>
      </w:pPr>
      <w:r>
        <w:rPr>
          <w:rFonts w:hint="eastAsia" w:ascii="楷体" w:hAnsi="楷体" w:eastAsia="楷体" w:cs="楷体"/>
          <w:szCs w:val="32"/>
          <w14:ligatures w14:val="standardContextual"/>
        </w:rPr>
        <w:t>（一）管理机构概况</w:t>
      </w:r>
    </w:p>
    <w:tbl>
      <w:tblPr>
        <w:tblStyle w:val="8"/>
        <w:tblpPr w:leftFromText="180" w:rightFromText="180" w:vertAnchor="text" w:horzAnchor="page" w:tblpXSpec="center" w:tblpY="5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126"/>
        <w:gridCol w:w="1418"/>
        <w:gridCol w:w="3407"/>
      </w:tblGrid>
      <w:tr w14:paraId="7D29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42B2">
            <w:pPr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管理机构名称及法定代表人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E905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14:paraId="2117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30DC">
            <w:pPr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  <w14:ligatures w14:val="standardContextual"/>
              </w:rPr>
              <w:t>成立时间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13D7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CC8A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b/>
                <w:sz w:val="28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2"/>
                <w14:ligatures w14:val="standardContextual"/>
              </w:rPr>
              <w:t>注册地址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E01E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14:paraId="6D3C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7D60">
            <w:pPr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注册资本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B60A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8435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b/>
                <w:sz w:val="28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实缴资本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EC2C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14:paraId="2BA7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ED5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本基金团队</w:t>
            </w:r>
          </w:p>
          <w:p w14:paraId="7E35719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成员人数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000B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【  】人</w:t>
            </w:r>
          </w:p>
        </w:tc>
      </w:tr>
      <w:tr w14:paraId="38B5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F09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管理基金规模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6BF4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【  】亿元</w:t>
            </w:r>
          </w:p>
        </w:tc>
      </w:tr>
      <w:tr w14:paraId="212F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B7F3">
            <w:pPr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standardContextual"/>
              </w:rPr>
              <w:t>备案情况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E223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管理机构是否在中国基金业协会备案且处于年检有效期限内。若否，请简要说明备案进展或后续计划。</w:t>
            </w:r>
          </w:p>
          <w:p w14:paraId="5858FB54">
            <w:pPr>
              <w:adjustRightInd w:val="0"/>
              <w:spacing w:line="240" w:lineRule="auto"/>
              <w:ind w:firstLine="560" w:firstLineChars="20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是　□         否　□</w:t>
            </w:r>
          </w:p>
          <w:p w14:paraId="2242BBDF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14:ligatures w14:val="standardContextual"/>
              </w:rPr>
              <w:t>说明：</w:t>
            </w:r>
          </w:p>
          <w:p w14:paraId="081B866D">
            <w:pPr>
              <w:adjustRightIn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</w:tbl>
    <w:p w14:paraId="025F6ECA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（二）管理机构简介；</w:t>
      </w:r>
    </w:p>
    <w:p w14:paraId="4B0D3DBF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（三）管理机构穿透后的各层股权结构图；</w:t>
      </w:r>
    </w:p>
    <w:p w14:paraId="34B29734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（四）管理机构的组织架构（部门设置、人数及分布）；</w:t>
      </w:r>
    </w:p>
    <w:p w14:paraId="0F210340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（五）管理机构设置多地办公室/团队情况（说明各地之间的分工、配合、沟通机制）；</w:t>
      </w:r>
    </w:p>
    <w:p w14:paraId="459C8326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701" w:right="1361" w:bottom="1587" w:left="1474" w:header="851" w:footer="992" w:gutter="0"/>
          <w:pgNumType w:fmt="decimal"/>
          <w:cols w:space="720" w:num="1"/>
          <w:docGrid w:linePitch="435" w:charSpace="0"/>
        </w:sectPr>
      </w:pPr>
      <w:r>
        <w:rPr>
          <w:rFonts w:hint="default" w:ascii="楷体" w:hAnsi="楷体" w:eastAsia="楷体" w:cs="楷体"/>
          <w:szCs w:val="32"/>
          <w14:ligatures w14:val="standardContextual"/>
        </w:rPr>
        <w:t>（六）管理机构风险控制制度、尽职调查制度、投资决策机制、团队跟投制度、内部收益分配机制及激励机制；</w:t>
      </w:r>
    </w:p>
    <w:p w14:paraId="03EAC8C7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（七）管理机构过往管理基金情况（需提供基金业协会备案文件、基金合伙协议等）</w:t>
      </w:r>
    </w:p>
    <w:tbl>
      <w:tblPr>
        <w:tblStyle w:val="8"/>
        <w:tblW w:w="14674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75"/>
        <w:gridCol w:w="1110"/>
        <w:gridCol w:w="1395"/>
        <w:gridCol w:w="1665"/>
        <w:gridCol w:w="1875"/>
        <w:gridCol w:w="3030"/>
        <w:gridCol w:w="3225"/>
      </w:tblGrid>
      <w:tr w14:paraId="6F22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0573E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1575" w:type="dxa"/>
            <w:vAlign w:val="center"/>
          </w:tcPr>
          <w:p w14:paraId="4DE7D9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</w:t>
            </w:r>
          </w:p>
          <w:p w14:paraId="6A3671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名称</w:t>
            </w:r>
          </w:p>
        </w:tc>
        <w:tc>
          <w:tcPr>
            <w:tcW w:w="1110" w:type="dxa"/>
            <w:vAlign w:val="center"/>
          </w:tcPr>
          <w:p w14:paraId="2E4C6FE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基金规模</w:t>
            </w:r>
          </w:p>
          <w:p w14:paraId="0900D57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（万元）</w:t>
            </w:r>
          </w:p>
        </w:tc>
        <w:tc>
          <w:tcPr>
            <w:tcW w:w="1395" w:type="dxa"/>
            <w:vAlign w:val="center"/>
          </w:tcPr>
          <w:p w14:paraId="6B0FC0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基金存续期（设立年月）</w:t>
            </w:r>
          </w:p>
        </w:tc>
        <w:tc>
          <w:tcPr>
            <w:tcW w:w="1665" w:type="dxa"/>
            <w:vAlign w:val="center"/>
          </w:tcPr>
          <w:p w14:paraId="56F6789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主要股东（合伙人）及持股比例</w:t>
            </w:r>
          </w:p>
        </w:tc>
        <w:tc>
          <w:tcPr>
            <w:tcW w:w="1875" w:type="dxa"/>
            <w:vAlign w:val="center"/>
          </w:tcPr>
          <w:p w14:paraId="6ADC6B0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投资策略（包括主要投资行业、投资阶段、区域）</w:t>
            </w:r>
          </w:p>
        </w:tc>
        <w:tc>
          <w:tcPr>
            <w:tcW w:w="3030" w:type="dxa"/>
            <w:vAlign w:val="center"/>
          </w:tcPr>
          <w:p w14:paraId="3777B0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已投项目情况（包括已投未退出项目的名称、投资时间、投资金额、持股比例、投资后项目运营情况及拟退出方式）</w:t>
            </w:r>
          </w:p>
        </w:tc>
        <w:tc>
          <w:tcPr>
            <w:tcW w:w="3225" w:type="dxa"/>
            <w:vAlign w:val="center"/>
          </w:tcPr>
          <w:p w14:paraId="6C99A0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已退出项目（包括项目名称、投资时间、投资金额、持股比例、退出方式及收益情况，若该基金存续期已结束，请给出</w:t>
            </w:r>
            <w:bookmarkStart w:id="0" w:name="OLE_LINK1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IRR</w:t>
            </w:r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值）</w:t>
            </w:r>
          </w:p>
        </w:tc>
      </w:tr>
      <w:tr w14:paraId="0CB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9" w:type="dxa"/>
            <w:vAlign w:val="center"/>
          </w:tcPr>
          <w:p w14:paraId="4A33A1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01752D1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2A377CC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1F594D9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33245E8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315757E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627207E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2C06E7B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17E6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9" w:type="dxa"/>
            <w:vAlign w:val="center"/>
          </w:tcPr>
          <w:p w14:paraId="7A982B0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6CBD079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2C874347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40D2DA2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2C91D5A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25472AC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7D61400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006E225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4AA0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799" w:type="dxa"/>
            <w:vAlign w:val="center"/>
          </w:tcPr>
          <w:p w14:paraId="5E89F4B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7C0F00A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229664D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3217588C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77D7847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1879790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7F3384E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34646766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2BCB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99" w:type="dxa"/>
            <w:vAlign w:val="center"/>
          </w:tcPr>
          <w:p w14:paraId="46381A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64C6F9B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37F3FE9B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0BC2F57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351C83E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7D720F2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4DBB574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7F28265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499E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9" w:type="dxa"/>
            <w:vAlign w:val="center"/>
          </w:tcPr>
          <w:p w14:paraId="628A600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64A5FA4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088B13FE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615A80C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1970FFBA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314F91BC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13B4B07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3EE1865B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43D3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9" w:type="dxa"/>
            <w:vAlign w:val="center"/>
          </w:tcPr>
          <w:p w14:paraId="7F8A331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6C924F8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69D1CFB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2B91A12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332AB0E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07C3334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6C57DC04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4B8A840A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5750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9" w:type="dxa"/>
            <w:vAlign w:val="center"/>
          </w:tcPr>
          <w:p w14:paraId="74F8E6F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591C6D87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1C6F5E6F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563E90D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65E0D8F5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0872C683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49B90A10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5058A3A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2295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9" w:type="dxa"/>
            <w:vAlign w:val="center"/>
          </w:tcPr>
          <w:p w14:paraId="129423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 w14:paraId="175D541B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0" w:type="dxa"/>
            <w:vAlign w:val="center"/>
          </w:tcPr>
          <w:p w14:paraId="0E63A14C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1E20710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5" w:type="dxa"/>
            <w:vAlign w:val="center"/>
          </w:tcPr>
          <w:p w14:paraId="329574BD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5" w:type="dxa"/>
            <w:vAlign w:val="center"/>
          </w:tcPr>
          <w:p w14:paraId="5775C3B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0" w:type="dxa"/>
            <w:vAlign w:val="center"/>
          </w:tcPr>
          <w:p w14:paraId="316C606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25" w:type="dxa"/>
            <w:vAlign w:val="center"/>
          </w:tcPr>
          <w:p w14:paraId="63B908C8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3AA1B55">
      <w:pPr>
        <w:adjustRightInd w:val="0"/>
        <w:rPr>
          <w:rFonts w:ascii="Times New Roman" w:hAnsi="Times New Roman" w:cs="Times New Roman"/>
          <w:color w:val="0000FF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pgNumType w:fmt="decimal"/>
          <w:cols w:space="720" w:num="1"/>
          <w:docGrid w:linePitch="435" w:charSpace="0"/>
        </w:sectPr>
      </w:pPr>
    </w:p>
    <w:p w14:paraId="69961F0E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（八）管理机构</w:t>
      </w:r>
      <w:r>
        <w:rPr>
          <w:rFonts w:hint="default" w:ascii="楷体" w:hAnsi="楷体" w:eastAsia="楷体" w:cs="楷体"/>
          <w:szCs w:val="32"/>
          <w:lang w:val="en-US" w:eastAsia="zh-CN"/>
          <w14:ligatures w14:val="standardContextual"/>
        </w:rPr>
        <w:t>投资案例</w:t>
      </w:r>
      <w:r>
        <w:rPr>
          <w:rFonts w:hint="default" w:ascii="楷体" w:hAnsi="楷体" w:eastAsia="楷体" w:cs="楷体"/>
          <w:szCs w:val="32"/>
          <w14:ligatures w14:val="standardContextual"/>
        </w:rPr>
        <w:t>（单位：万元）</w:t>
      </w:r>
    </w:p>
    <w:tbl>
      <w:tblPr>
        <w:tblStyle w:val="8"/>
        <w:tblW w:w="14745" w:type="dxa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10"/>
        <w:gridCol w:w="720"/>
        <w:gridCol w:w="765"/>
        <w:gridCol w:w="795"/>
        <w:gridCol w:w="640"/>
        <w:gridCol w:w="667"/>
        <w:gridCol w:w="876"/>
        <w:gridCol w:w="695"/>
        <w:gridCol w:w="900"/>
        <w:gridCol w:w="989"/>
        <w:gridCol w:w="1189"/>
        <w:gridCol w:w="912"/>
        <w:gridCol w:w="1004"/>
        <w:gridCol w:w="912"/>
        <w:gridCol w:w="1205"/>
        <w:gridCol w:w="1051"/>
      </w:tblGrid>
      <w:tr w14:paraId="2AE0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C5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F63E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企业</w:t>
            </w:r>
          </w:p>
          <w:p w14:paraId="2EE034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F6F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行业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3C41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投资时间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D86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投资轮次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7F0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投资金额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D1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占股比例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4FA7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是否牵头投资人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BB0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派出董事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138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是否派出、招聘高管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F0C4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投资是否在盈亏平衡点后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B222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对项目导入资源或提供帮助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96DB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投资退出时间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6D2F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退出</w:t>
            </w:r>
          </w:p>
          <w:p w14:paraId="4E5F2CC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方式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F946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</w:t>
            </w:r>
          </w:p>
          <w:p w14:paraId="62B1E3C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收益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2721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项目是否有后续增值融资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39D5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企业公司联系人及电话</w:t>
            </w:r>
          </w:p>
        </w:tc>
      </w:tr>
      <w:tr w14:paraId="29B2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86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B959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22E4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A2C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CB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89A7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64CA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B12E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D2D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366F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CCE4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98E8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F43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23A8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FB5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44DB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91B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7FDE9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DBD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F9F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10A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C3F9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30FE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851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B7F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888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3A0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87DD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4CE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3E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8A7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09A6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659E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3BB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FEE3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3F31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971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71AA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2ED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F405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F08D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4BB7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85D7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A6A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6923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2656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4494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105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9D11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03A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5EF6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4450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DE4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64221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B2F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E85E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6BB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8D87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BAC8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0283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09A8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F3E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6425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AB9F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6FD1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BC30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748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893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3CBF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0DEF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7137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5028B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E8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9B3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67E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DAA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6B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8BEC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7E33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A63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12D4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81AA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D6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6AC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C20B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2C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F83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DF81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AAC6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0A3FA177">
      <w:pPr>
        <w:adjustRightInd w:val="0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pgNumType w:fmt="decimal"/>
          <w:cols w:space="720" w:num="1"/>
          <w:docGrid w:linePitch="435" w:charSpace="0"/>
        </w:sectPr>
      </w:pPr>
    </w:p>
    <w:p w14:paraId="499281D8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（九）管理机构成立以来政府返投项目情况（单位：万元）</w:t>
      </w:r>
    </w:p>
    <w:tbl>
      <w:tblPr>
        <w:tblStyle w:val="8"/>
        <w:tblpPr w:leftFromText="180" w:rightFromText="180" w:vertAnchor="text" w:horzAnchor="page" w:tblpXSpec="center" w:tblpY="360"/>
        <w:tblOverlap w:val="never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480"/>
        <w:gridCol w:w="1964"/>
        <w:gridCol w:w="1713"/>
        <w:gridCol w:w="1713"/>
        <w:gridCol w:w="3034"/>
        <w:gridCol w:w="2675"/>
      </w:tblGrid>
      <w:tr w14:paraId="707D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8" w:type="dxa"/>
            <w:vAlign w:val="center"/>
          </w:tcPr>
          <w:p w14:paraId="5CD8E86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2480" w:type="dxa"/>
            <w:vAlign w:val="center"/>
          </w:tcPr>
          <w:p w14:paraId="7A17BF4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1964" w:type="dxa"/>
            <w:vAlign w:val="center"/>
          </w:tcPr>
          <w:p w14:paraId="6342394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落地地区</w:t>
            </w:r>
          </w:p>
        </w:tc>
        <w:tc>
          <w:tcPr>
            <w:tcW w:w="1713" w:type="dxa"/>
            <w:vAlign w:val="center"/>
          </w:tcPr>
          <w:p w14:paraId="19382BD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合作政府</w:t>
            </w:r>
          </w:p>
        </w:tc>
        <w:tc>
          <w:tcPr>
            <w:tcW w:w="1713" w:type="dxa"/>
            <w:vAlign w:val="center"/>
          </w:tcPr>
          <w:p w14:paraId="1017E8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行业</w:t>
            </w:r>
          </w:p>
        </w:tc>
        <w:tc>
          <w:tcPr>
            <w:tcW w:w="3034" w:type="dxa"/>
            <w:vAlign w:val="center"/>
          </w:tcPr>
          <w:p w14:paraId="052C5E4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实际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投资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金额</w:t>
            </w:r>
          </w:p>
        </w:tc>
        <w:tc>
          <w:tcPr>
            <w:tcW w:w="2675" w:type="dxa"/>
            <w:vAlign w:val="center"/>
          </w:tcPr>
          <w:p w14:paraId="05B572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进度</w:t>
            </w:r>
          </w:p>
        </w:tc>
      </w:tr>
      <w:tr w14:paraId="2542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8" w:type="dxa"/>
            <w:vAlign w:val="center"/>
          </w:tcPr>
          <w:p w14:paraId="62B8363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930B014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vAlign w:val="center"/>
          </w:tcPr>
          <w:p w14:paraId="12A140CB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64C5FE34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1FCF3106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4" w:type="dxa"/>
            <w:vAlign w:val="center"/>
          </w:tcPr>
          <w:p w14:paraId="000A6ADF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75" w:type="dxa"/>
            <w:vAlign w:val="center"/>
          </w:tcPr>
          <w:p w14:paraId="48AFB635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71CA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8" w:type="dxa"/>
            <w:vAlign w:val="center"/>
          </w:tcPr>
          <w:p w14:paraId="21CA5F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D871E2C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vAlign w:val="center"/>
          </w:tcPr>
          <w:p w14:paraId="5E0F2751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0DE12236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57E6A07B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4" w:type="dxa"/>
            <w:vAlign w:val="center"/>
          </w:tcPr>
          <w:p w14:paraId="69BDCB19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75" w:type="dxa"/>
            <w:vAlign w:val="center"/>
          </w:tcPr>
          <w:p w14:paraId="6726559F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2AF1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8" w:type="dxa"/>
            <w:vAlign w:val="center"/>
          </w:tcPr>
          <w:p w14:paraId="4B8949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663804D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vAlign w:val="center"/>
          </w:tcPr>
          <w:p w14:paraId="72B8FBB5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5D983BF2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59FCD00A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4" w:type="dxa"/>
            <w:vAlign w:val="center"/>
          </w:tcPr>
          <w:p w14:paraId="7EB01238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75" w:type="dxa"/>
            <w:vAlign w:val="center"/>
          </w:tcPr>
          <w:p w14:paraId="408017C9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01BF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8" w:type="dxa"/>
            <w:vAlign w:val="center"/>
          </w:tcPr>
          <w:p w14:paraId="246E76F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3100BA9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vAlign w:val="center"/>
          </w:tcPr>
          <w:p w14:paraId="7946E8E4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3EE178F1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13" w:type="dxa"/>
            <w:vAlign w:val="center"/>
          </w:tcPr>
          <w:p w14:paraId="10BAF947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4" w:type="dxa"/>
            <w:vAlign w:val="center"/>
          </w:tcPr>
          <w:p w14:paraId="0F50357B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75" w:type="dxa"/>
            <w:vAlign w:val="center"/>
          </w:tcPr>
          <w:p w14:paraId="711BC18C">
            <w:pPr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84D2427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（十）管理机构或团队成员过往管理政府投资基金情况（需提供基金业协会备案文件、基金合伙协议等）</w:t>
      </w:r>
    </w:p>
    <w:tbl>
      <w:tblPr>
        <w:tblStyle w:val="8"/>
        <w:tblpPr w:leftFromText="180" w:rightFromText="180" w:vertAnchor="text" w:horzAnchor="page" w:tblpXSpec="center" w:tblpY="360"/>
        <w:tblOverlap w:val="never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565"/>
        <w:gridCol w:w="2415"/>
        <w:gridCol w:w="2340"/>
        <w:gridCol w:w="2640"/>
        <w:gridCol w:w="3657"/>
      </w:tblGrid>
      <w:tr w14:paraId="3E5A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3" w:type="dxa"/>
            <w:vAlign w:val="center"/>
          </w:tcPr>
          <w:p w14:paraId="144C5ED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2565" w:type="dxa"/>
            <w:vAlign w:val="center"/>
          </w:tcPr>
          <w:p w14:paraId="40CC68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基金名称</w:t>
            </w:r>
          </w:p>
        </w:tc>
        <w:tc>
          <w:tcPr>
            <w:tcW w:w="2415" w:type="dxa"/>
            <w:vAlign w:val="center"/>
          </w:tcPr>
          <w:p w14:paraId="0B03E0D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合作政府</w:t>
            </w:r>
          </w:p>
        </w:tc>
        <w:tc>
          <w:tcPr>
            <w:tcW w:w="2340" w:type="dxa"/>
            <w:vAlign w:val="center"/>
          </w:tcPr>
          <w:p w14:paraId="103F68B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基金规模（万元）</w:t>
            </w:r>
          </w:p>
        </w:tc>
        <w:tc>
          <w:tcPr>
            <w:tcW w:w="2640" w:type="dxa"/>
            <w:vAlign w:val="center"/>
          </w:tcPr>
          <w:p w14:paraId="642B863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基金存续期（设立年月）</w:t>
            </w:r>
          </w:p>
        </w:tc>
        <w:tc>
          <w:tcPr>
            <w:tcW w:w="3657" w:type="dxa"/>
            <w:vAlign w:val="center"/>
          </w:tcPr>
          <w:p w14:paraId="436FACD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已募、投情况</w:t>
            </w:r>
          </w:p>
        </w:tc>
      </w:tr>
      <w:tr w14:paraId="46FF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03" w:type="dxa"/>
            <w:vAlign w:val="center"/>
          </w:tcPr>
          <w:p w14:paraId="650256E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65" w:type="dxa"/>
            <w:vAlign w:val="center"/>
          </w:tcPr>
          <w:p w14:paraId="1519AC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15" w:type="dxa"/>
            <w:vAlign w:val="center"/>
          </w:tcPr>
          <w:p w14:paraId="4DDC597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0" w:type="dxa"/>
            <w:vAlign w:val="center"/>
          </w:tcPr>
          <w:p w14:paraId="3EB75A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0" w:type="dxa"/>
            <w:vAlign w:val="center"/>
          </w:tcPr>
          <w:p w14:paraId="72188A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7" w:type="dxa"/>
            <w:vAlign w:val="center"/>
          </w:tcPr>
          <w:p w14:paraId="049261B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58FC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03" w:type="dxa"/>
            <w:vAlign w:val="center"/>
          </w:tcPr>
          <w:p w14:paraId="62FC30E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65" w:type="dxa"/>
            <w:vAlign w:val="center"/>
          </w:tcPr>
          <w:p w14:paraId="722D22B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15" w:type="dxa"/>
            <w:vAlign w:val="center"/>
          </w:tcPr>
          <w:p w14:paraId="31CB98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0" w:type="dxa"/>
            <w:vAlign w:val="center"/>
          </w:tcPr>
          <w:p w14:paraId="3748284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0" w:type="dxa"/>
            <w:vAlign w:val="center"/>
          </w:tcPr>
          <w:p w14:paraId="37CEF37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7" w:type="dxa"/>
            <w:vAlign w:val="center"/>
          </w:tcPr>
          <w:p w14:paraId="0356FBB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02E4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03" w:type="dxa"/>
            <w:vAlign w:val="center"/>
          </w:tcPr>
          <w:p w14:paraId="740D402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65" w:type="dxa"/>
            <w:vAlign w:val="center"/>
          </w:tcPr>
          <w:p w14:paraId="03589C43">
            <w:pPr>
              <w:widowControl/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15" w:type="dxa"/>
            <w:vAlign w:val="center"/>
          </w:tcPr>
          <w:p w14:paraId="089E8718">
            <w:pPr>
              <w:widowControl/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0" w:type="dxa"/>
            <w:vAlign w:val="center"/>
          </w:tcPr>
          <w:p w14:paraId="58EC3FCB">
            <w:pPr>
              <w:widowControl/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0" w:type="dxa"/>
            <w:vAlign w:val="center"/>
          </w:tcPr>
          <w:p w14:paraId="6E929F7A">
            <w:pPr>
              <w:widowControl/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7" w:type="dxa"/>
            <w:vAlign w:val="center"/>
          </w:tcPr>
          <w:p w14:paraId="1BF2612F">
            <w:pPr>
              <w:widowControl/>
              <w:spacing w:line="240" w:lineRule="auto"/>
              <w:ind w:firstLine="422" w:firstLineChars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2BED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3" w:type="dxa"/>
            <w:vAlign w:val="center"/>
          </w:tcPr>
          <w:p w14:paraId="12280B2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65" w:type="dxa"/>
            <w:vAlign w:val="center"/>
          </w:tcPr>
          <w:p w14:paraId="432D3B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15" w:type="dxa"/>
            <w:vAlign w:val="center"/>
          </w:tcPr>
          <w:p w14:paraId="2CA14F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340" w:type="dxa"/>
            <w:vAlign w:val="center"/>
          </w:tcPr>
          <w:p w14:paraId="1A1A555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0" w:type="dxa"/>
            <w:vAlign w:val="center"/>
          </w:tcPr>
          <w:p w14:paraId="38A167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7" w:type="dxa"/>
            <w:vAlign w:val="center"/>
          </w:tcPr>
          <w:p w14:paraId="02BE25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66092A79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（十一）管理机构主要管理人员（核心人员）情况（包括但不限于法定代表人、高级管理人员和风险合规负责人，提供主要管理人员情况表及其身份证复印件、相关毕业证书、职业/执业证书复印件等）。</w:t>
      </w:r>
    </w:p>
    <w:p w14:paraId="1E718CB5">
      <w:pPr>
        <w:spacing w:before="156" w:beforeLines="50" w:after="156" w:afterLines="50"/>
        <w:ind w:firstLine="0" w:firstLineChars="0"/>
        <w:jc w:val="center"/>
        <w:rPr>
          <w:rFonts w:ascii="Times New Roman" w:hAnsi="Times New Roman" w:cs="Times New Roman"/>
          <w:b/>
          <w:bCs/>
          <w:sz w:val="28"/>
          <w:szCs w:val="22"/>
          <w14:ligatures w14:val="standardContextual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14:ligatures w14:val="standardContextual"/>
        </w:rPr>
        <w:t>管理机构主要管理人员情况表</w:t>
      </w:r>
    </w:p>
    <w:tbl>
      <w:tblPr>
        <w:tblStyle w:val="8"/>
        <w:tblW w:w="14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47"/>
        <w:gridCol w:w="3655"/>
        <w:gridCol w:w="1888"/>
        <w:gridCol w:w="5945"/>
      </w:tblGrid>
      <w:tr w14:paraId="5760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88" w:type="dxa"/>
            <w:vMerge w:val="restart"/>
            <w:vAlign w:val="center"/>
          </w:tcPr>
          <w:p w14:paraId="704C4BE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主要管理人员</w:t>
            </w:r>
          </w:p>
        </w:tc>
        <w:tc>
          <w:tcPr>
            <w:tcW w:w="13035" w:type="dxa"/>
            <w:gridSpan w:val="4"/>
            <w:vAlign w:val="center"/>
          </w:tcPr>
          <w:p w14:paraId="2375EF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教育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/工作经历（从本科开始）</w:t>
            </w:r>
          </w:p>
        </w:tc>
      </w:tr>
      <w:tr w14:paraId="1FAF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88" w:type="dxa"/>
            <w:vMerge w:val="continue"/>
            <w:vAlign w:val="center"/>
          </w:tcPr>
          <w:p w14:paraId="4416F6B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26C5D11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起始时间</w:t>
            </w:r>
          </w:p>
        </w:tc>
        <w:tc>
          <w:tcPr>
            <w:tcW w:w="3655" w:type="dxa"/>
            <w:vAlign w:val="center"/>
          </w:tcPr>
          <w:p w14:paraId="06F8CA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所在单位</w:t>
            </w:r>
          </w:p>
        </w:tc>
        <w:tc>
          <w:tcPr>
            <w:tcW w:w="1888" w:type="dxa"/>
            <w:vAlign w:val="center"/>
          </w:tcPr>
          <w:p w14:paraId="0BA02C6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专业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/职务</w:t>
            </w:r>
          </w:p>
        </w:tc>
        <w:tc>
          <w:tcPr>
            <w:tcW w:w="5945" w:type="dxa"/>
            <w:vAlign w:val="center"/>
          </w:tcPr>
          <w:p w14:paraId="4F73AA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备注（侧重填写专业领域的相关业绩信息）</w:t>
            </w:r>
          </w:p>
        </w:tc>
      </w:tr>
      <w:tr w14:paraId="7E27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88" w:type="dxa"/>
            <w:vMerge w:val="restart"/>
            <w:vAlign w:val="center"/>
          </w:tcPr>
          <w:p w14:paraId="4E3C84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7C57F23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5" w:type="dxa"/>
            <w:vAlign w:val="center"/>
          </w:tcPr>
          <w:p w14:paraId="7FE919F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2AB643F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45" w:type="dxa"/>
            <w:vAlign w:val="center"/>
          </w:tcPr>
          <w:p w14:paraId="7815193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4B39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8" w:type="dxa"/>
            <w:vMerge w:val="continue"/>
            <w:vAlign w:val="center"/>
          </w:tcPr>
          <w:p w14:paraId="0154B86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598CF99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5" w:type="dxa"/>
            <w:vAlign w:val="center"/>
          </w:tcPr>
          <w:p w14:paraId="4728DF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0D60DA6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45" w:type="dxa"/>
            <w:vAlign w:val="center"/>
          </w:tcPr>
          <w:p w14:paraId="74E1276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4853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8" w:type="dxa"/>
            <w:vMerge w:val="continue"/>
            <w:vAlign w:val="center"/>
          </w:tcPr>
          <w:p w14:paraId="60553BE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041E468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5" w:type="dxa"/>
            <w:vAlign w:val="center"/>
          </w:tcPr>
          <w:p w14:paraId="78E0C0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373F884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45" w:type="dxa"/>
            <w:vAlign w:val="center"/>
          </w:tcPr>
          <w:p w14:paraId="66E821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31F9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88" w:type="dxa"/>
            <w:vMerge w:val="restart"/>
            <w:vAlign w:val="center"/>
          </w:tcPr>
          <w:p w14:paraId="51C54F3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28BEC0E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5" w:type="dxa"/>
            <w:vAlign w:val="center"/>
          </w:tcPr>
          <w:p w14:paraId="6B75B9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5F828B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45" w:type="dxa"/>
            <w:vAlign w:val="center"/>
          </w:tcPr>
          <w:p w14:paraId="050DA10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0EFD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88" w:type="dxa"/>
            <w:vMerge w:val="continue"/>
            <w:vAlign w:val="center"/>
          </w:tcPr>
          <w:p w14:paraId="341ED71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241ABF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5" w:type="dxa"/>
            <w:vAlign w:val="center"/>
          </w:tcPr>
          <w:p w14:paraId="5AD6378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6D000D5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45" w:type="dxa"/>
            <w:vAlign w:val="center"/>
          </w:tcPr>
          <w:p w14:paraId="3CD89A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7138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88" w:type="dxa"/>
            <w:vMerge w:val="continue"/>
            <w:vAlign w:val="center"/>
          </w:tcPr>
          <w:p w14:paraId="009612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3415C56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55" w:type="dxa"/>
            <w:vAlign w:val="center"/>
          </w:tcPr>
          <w:p w14:paraId="765A9A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34F0D21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45" w:type="dxa"/>
            <w:vAlign w:val="center"/>
          </w:tcPr>
          <w:p w14:paraId="7A59AD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218010A">
      <w:pPr>
        <w:rPr>
          <w:rFonts w:ascii="Times New Roman" w:hAnsi="Times New Roman" w:cs="Times New Roman"/>
        </w:rPr>
        <w:sectPr>
          <w:pgSz w:w="16838" w:h="11906" w:orient="landscape"/>
          <w:pgMar w:top="1531" w:right="1440" w:bottom="1531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2A911203">
      <w:pPr>
        <w:adjustRightInd w:val="0"/>
        <w:ind w:firstLine="640" w:firstLineChars="200"/>
        <w:rPr>
          <w:rFonts w:ascii="Times New Roman" w:hAnsi="Times New Roman" w:eastAsia="黑体" w:cs="Times New Roman"/>
          <w:szCs w:val="32"/>
          <w14:ligatures w14:val="standardContextual"/>
        </w:rPr>
      </w:pPr>
      <w:r>
        <w:rPr>
          <w:rFonts w:hint="default" w:ascii="Times New Roman" w:hAnsi="Times New Roman" w:eastAsia="黑体" w:cs="Times New Roman"/>
          <w:szCs w:val="32"/>
          <w14:ligatures w14:val="standardContextual"/>
        </w:rPr>
        <w:t>二、本基金团队成员情况</w:t>
      </w:r>
    </w:p>
    <w:p w14:paraId="60D2F8F4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（一）本基金团队成员履历（需提供身份证复印件、相关毕业证书、职业/执业证书复印件等相关证明材料）</w:t>
      </w:r>
    </w:p>
    <w:tbl>
      <w:tblPr>
        <w:tblStyle w:val="8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41"/>
        <w:gridCol w:w="3648"/>
        <w:gridCol w:w="1920"/>
        <w:gridCol w:w="5790"/>
      </w:tblGrid>
      <w:tr w14:paraId="3DEF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97" w:type="dxa"/>
            <w:vMerge w:val="restart"/>
            <w:vAlign w:val="center"/>
          </w:tcPr>
          <w:p w14:paraId="65AB97E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主要成员</w:t>
            </w:r>
          </w:p>
        </w:tc>
        <w:tc>
          <w:tcPr>
            <w:tcW w:w="12899" w:type="dxa"/>
            <w:gridSpan w:val="4"/>
            <w:vAlign w:val="center"/>
          </w:tcPr>
          <w:p w14:paraId="1927795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教育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/工作经历（从本科开始）</w:t>
            </w:r>
          </w:p>
        </w:tc>
      </w:tr>
      <w:tr w14:paraId="148F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7" w:type="dxa"/>
            <w:vMerge w:val="continue"/>
            <w:vAlign w:val="center"/>
          </w:tcPr>
          <w:p w14:paraId="0CB5DE0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1" w:type="dxa"/>
            <w:vAlign w:val="center"/>
          </w:tcPr>
          <w:p w14:paraId="575B42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起始时间</w:t>
            </w:r>
          </w:p>
        </w:tc>
        <w:tc>
          <w:tcPr>
            <w:tcW w:w="3648" w:type="dxa"/>
            <w:vAlign w:val="center"/>
          </w:tcPr>
          <w:p w14:paraId="662FD1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所在单位</w:t>
            </w:r>
          </w:p>
        </w:tc>
        <w:tc>
          <w:tcPr>
            <w:tcW w:w="1920" w:type="dxa"/>
            <w:vAlign w:val="center"/>
          </w:tcPr>
          <w:p w14:paraId="00D8C9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专业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/职务</w:t>
            </w:r>
          </w:p>
        </w:tc>
        <w:tc>
          <w:tcPr>
            <w:tcW w:w="5790" w:type="dxa"/>
            <w:vAlign w:val="center"/>
          </w:tcPr>
          <w:p w14:paraId="2F929BC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备注（侧重填写专业领域的相关业绩信息）</w:t>
            </w:r>
          </w:p>
        </w:tc>
      </w:tr>
      <w:tr w14:paraId="212F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7" w:type="dxa"/>
            <w:vMerge w:val="restart"/>
            <w:vAlign w:val="center"/>
          </w:tcPr>
          <w:p w14:paraId="1F6D441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1" w:type="dxa"/>
            <w:vAlign w:val="center"/>
          </w:tcPr>
          <w:p w14:paraId="678F464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48" w:type="dxa"/>
            <w:vAlign w:val="center"/>
          </w:tcPr>
          <w:p w14:paraId="33BF655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0" w:type="dxa"/>
            <w:vAlign w:val="center"/>
          </w:tcPr>
          <w:p w14:paraId="0AE412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790" w:type="dxa"/>
            <w:vAlign w:val="center"/>
          </w:tcPr>
          <w:p w14:paraId="5E08F46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253B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97" w:type="dxa"/>
            <w:vMerge w:val="continue"/>
            <w:vAlign w:val="center"/>
          </w:tcPr>
          <w:p w14:paraId="79EEE57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1" w:type="dxa"/>
            <w:vAlign w:val="center"/>
          </w:tcPr>
          <w:p w14:paraId="66EECAA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48" w:type="dxa"/>
            <w:vAlign w:val="center"/>
          </w:tcPr>
          <w:p w14:paraId="4F4C8C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0" w:type="dxa"/>
            <w:vAlign w:val="center"/>
          </w:tcPr>
          <w:p w14:paraId="2DA77C1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790" w:type="dxa"/>
            <w:vAlign w:val="center"/>
          </w:tcPr>
          <w:p w14:paraId="5CB850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54D8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7" w:type="dxa"/>
            <w:vMerge w:val="continue"/>
            <w:vAlign w:val="center"/>
          </w:tcPr>
          <w:p w14:paraId="0E48AC0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1" w:type="dxa"/>
            <w:vAlign w:val="center"/>
          </w:tcPr>
          <w:p w14:paraId="17AE33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48" w:type="dxa"/>
            <w:vAlign w:val="center"/>
          </w:tcPr>
          <w:p w14:paraId="396A06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0" w:type="dxa"/>
            <w:vAlign w:val="center"/>
          </w:tcPr>
          <w:p w14:paraId="15E8FA9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790" w:type="dxa"/>
            <w:vAlign w:val="center"/>
          </w:tcPr>
          <w:p w14:paraId="4DA2DB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7106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97" w:type="dxa"/>
            <w:vMerge w:val="restart"/>
            <w:vAlign w:val="center"/>
          </w:tcPr>
          <w:p w14:paraId="1EF6582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1" w:type="dxa"/>
            <w:vAlign w:val="center"/>
          </w:tcPr>
          <w:p w14:paraId="40BF1A1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48" w:type="dxa"/>
            <w:vAlign w:val="center"/>
          </w:tcPr>
          <w:p w14:paraId="2A84537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0" w:type="dxa"/>
            <w:vAlign w:val="center"/>
          </w:tcPr>
          <w:p w14:paraId="1CD1346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790" w:type="dxa"/>
            <w:vAlign w:val="center"/>
          </w:tcPr>
          <w:p w14:paraId="280A45C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246A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1697" w:type="dxa"/>
            <w:vMerge w:val="continue"/>
            <w:vAlign w:val="center"/>
          </w:tcPr>
          <w:p w14:paraId="20737B7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1" w:type="dxa"/>
            <w:vAlign w:val="center"/>
          </w:tcPr>
          <w:p w14:paraId="3B77EE2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48" w:type="dxa"/>
            <w:vAlign w:val="center"/>
          </w:tcPr>
          <w:p w14:paraId="1DC1FCA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0" w:type="dxa"/>
            <w:vAlign w:val="center"/>
          </w:tcPr>
          <w:p w14:paraId="60CCE91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790" w:type="dxa"/>
            <w:vAlign w:val="center"/>
          </w:tcPr>
          <w:p w14:paraId="6170A9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0CFB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97" w:type="dxa"/>
            <w:vMerge w:val="continue"/>
            <w:vAlign w:val="center"/>
          </w:tcPr>
          <w:p w14:paraId="718DC8C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1" w:type="dxa"/>
            <w:vAlign w:val="center"/>
          </w:tcPr>
          <w:p w14:paraId="4510609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48" w:type="dxa"/>
            <w:vAlign w:val="center"/>
          </w:tcPr>
          <w:p w14:paraId="7235F8A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0" w:type="dxa"/>
            <w:vAlign w:val="center"/>
          </w:tcPr>
          <w:p w14:paraId="2529392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790" w:type="dxa"/>
            <w:vAlign w:val="center"/>
          </w:tcPr>
          <w:p w14:paraId="3AC5980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1778F7B">
      <w:pPr>
        <w:rPr>
          <w:rFonts w:ascii="Times New Roman" w:hAnsi="Times New Roman" w:cs="Times New Roman"/>
        </w:rPr>
        <w:sectPr>
          <w:pgSz w:w="16838" w:h="11906" w:orient="landscape"/>
          <w:pgMar w:top="1531" w:right="1440" w:bottom="1531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32ABF775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</w:t>
      </w:r>
      <w:r>
        <w:rPr>
          <w:rFonts w:hint="default" w:ascii="楷体" w:hAnsi="楷体" w:eastAsia="楷体" w:cs="楷体"/>
          <w:szCs w:val="32"/>
          <w:lang w:val="en-US" w:eastAsia="zh-CN"/>
          <w14:ligatures w14:val="standardContextual"/>
        </w:rPr>
        <w:t>二</w:t>
      </w:r>
      <w:r>
        <w:rPr>
          <w:rFonts w:hint="default" w:ascii="楷体" w:hAnsi="楷体" w:eastAsia="楷体" w:cs="楷体"/>
          <w:szCs w:val="32"/>
          <w14:ligatures w14:val="standardContextual"/>
        </w:rPr>
        <w:t>）本基金团队成员分工及兼职情况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316"/>
        <w:gridCol w:w="5325"/>
      </w:tblGrid>
      <w:tr w14:paraId="5FDE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Align w:val="center"/>
          </w:tcPr>
          <w:p w14:paraId="4F5297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278" w:type="pct"/>
            <w:vAlign w:val="center"/>
          </w:tcPr>
          <w:p w14:paraId="332E0D6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职责分工</w:t>
            </w:r>
          </w:p>
        </w:tc>
        <w:tc>
          <w:tcPr>
            <w:tcW w:w="2939" w:type="pct"/>
            <w:vAlign w:val="center"/>
          </w:tcPr>
          <w:p w14:paraId="707B3A5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管理本基金以外的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工作</w:t>
            </w:r>
          </w:p>
        </w:tc>
      </w:tr>
      <w:tr w14:paraId="1043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Align w:val="center"/>
          </w:tcPr>
          <w:p w14:paraId="6EA3470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8" w:type="pct"/>
            <w:vAlign w:val="center"/>
          </w:tcPr>
          <w:p w14:paraId="2EE4E0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939" w:type="pct"/>
            <w:vAlign w:val="center"/>
          </w:tcPr>
          <w:p w14:paraId="4858799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6169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Align w:val="center"/>
          </w:tcPr>
          <w:p w14:paraId="161D1E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8" w:type="pct"/>
            <w:vAlign w:val="center"/>
          </w:tcPr>
          <w:p w14:paraId="48429F8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939" w:type="pct"/>
            <w:vAlign w:val="center"/>
          </w:tcPr>
          <w:p w14:paraId="46BB04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7063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Align w:val="center"/>
          </w:tcPr>
          <w:p w14:paraId="61C57D4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8" w:type="pct"/>
            <w:vAlign w:val="center"/>
          </w:tcPr>
          <w:p w14:paraId="03E193A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939" w:type="pct"/>
            <w:vAlign w:val="center"/>
          </w:tcPr>
          <w:p w14:paraId="0DB7780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56BAB0D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</w:t>
      </w:r>
      <w:r>
        <w:rPr>
          <w:rFonts w:hint="default" w:ascii="楷体" w:hAnsi="楷体" w:eastAsia="楷体" w:cs="楷体"/>
          <w:szCs w:val="32"/>
          <w:lang w:val="en-US" w:eastAsia="zh-CN"/>
          <w14:ligatures w14:val="standardContextual"/>
        </w:rPr>
        <w:t>三</w:t>
      </w:r>
      <w:r>
        <w:rPr>
          <w:rFonts w:hint="default" w:ascii="楷体" w:hAnsi="楷体" w:eastAsia="楷体" w:cs="楷体"/>
          <w:szCs w:val="32"/>
          <w14:ligatures w14:val="standardContextual"/>
        </w:rPr>
        <w:t>）本基金团队成员目前是否参与管理其他基金，若有，请介绍有关情况</w:t>
      </w:r>
    </w:p>
    <w:tbl>
      <w:tblPr>
        <w:tblStyle w:val="8"/>
        <w:tblW w:w="909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29"/>
        <w:gridCol w:w="1476"/>
        <w:gridCol w:w="1410"/>
        <w:gridCol w:w="1590"/>
        <w:gridCol w:w="1425"/>
      </w:tblGrid>
      <w:tr w14:paraId="419A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6B3AFD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基金名称</w:t>
            </w:r>
          </w:p>
        </w:tc>
        <w:tc>
          <w:tcPr>
            <w:tcW w:w="1629" w:type="dxa"/>
            <w:vAlign w:val="center"/>
          </w:tcPr>
          <w:p w14:paraId="23B5555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成立时间</w:t>
            </w:r>
          </w:p>
        </w:tc>
        <w:tc>
          <w:tcPr>
            <w:tcW w:w="1476" w:type="dxa"/>
            <w:vAlign w:val="center"/>
          </w:tcPr>
          <w:p w14:paraId="73464F7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基金期限</w:t>
            </w:r>
          </w:p>
        </w:tc>
        <w:tc>
          <w:tcPr>
            <w:tcW w:w="1410" w:type="dxa"/>
            <w:vAlign w:val="center"/>
          </w:tcPr>
          <w:p w14:paraId="6C3364E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基金规模（万元）</w:t>
            </w:r>
          </w:p>
        </w:tc>
        <w:tc>
          <w:tcPr>
            <w:tcW w:w="1590" w:type="dxa"/>
            <w:vAlign w:val="center"/>
          </w:tcPr>
          <w:p w14:paraId="251965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主投领域</w:t>
            </w:r>
          </w:p>
        </w:tc>
        <w:tc>
          <w:tcPr>
            <w:tcW w:w="1425" w:type="dxa"/>
            <w:vAlign w:val="center"/>
          </w:tcPr>
          <w:p w14:paraId="77AFDA5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投资进度</w:t>
            </w:r>
          </w:p>
        </w:tc>
      </w:tr>
      <w:tr w14:paraId="290F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408914A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9" w:type="dxa"/>
            <w:vAlign w:val="center"/>
          </w:tcPr>
          <w:p w14:paraId="3C0C33B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3B3485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10" w:type="dxa"/>
            <w:vAlign w:val="center"/>
          </w:tcPr>
          <w:p w14:paraId="3EEA804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14:paraId="0BC6CD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0185DCF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48FD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4C04D62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9" w:type="dxa"/>
            <w:vAlign w:val="center"/>
          </w:tcPr>
          <w:p w14:paraId="3FBA604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2F343B3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10" w:type="dxa"/>
            <w:vAlign w:val="center"/>
          </w:tcPr>
          <w:p w14:paraId="5221C8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14:paraId="692124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02F71FD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33FF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1F1290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9" w:type="dxa"/>
            <w:vAlign w:val="center"/>
          </w:tcPr>
          <w:p w14:paraId="0A39DA5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47F24A7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10" w:type="dxa"/>
            <w:vAlign w:val="center"/>
          </w:tcPr>
          <w:p w14:paraId="0C3689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14:paraId="4CC918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4A074FB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703D445"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szCs w:val="22"/>
          <w14:ligatures w14:val="standardContextual"/>
        </w:rPr>
      </w:pPr>
    </w:p>
    <w:p w14:paraId="16F44EF8">
      <w:pPr>
        <w:widowControl/>
        <w:spacing w:line="240" w:lineRule="auto"/>
        <w:jc w:val="left"/>
        <w:rPr>
          <w:rFonts w:ascii="Times New Roman" w:hAnsi="Times New Roman" w:cs="Times New Roman"/>
        </w:rPr>
        <w:sectPr>
          <w:footerReference r:id="rId8" w:type="default"/>
          <w:footerReference r:id="rId9" w:type="even"/>
          <w:pgSz w:w="11906" w:h="16838"/>
          <w:pgMar w:top="2098" w:right="1474" w:bottom="1985" w:left="1588" w:header="0" w:footer="1304" w:gutter="0"/>
          <w:pgNumType w:fmt="decimal"/>
          <w:cols w:space="425" w:num="1"/>
          <w:docGrid w:type="lines" w:linePitch="435" w:charSpace="0"/>
        </w:sectPr>
      </w:pPr>
      <w:r>
        <w:rPr>
          <w:rFonts w:ascii="Times New Roman" w:hAnsi="Times New Roman" w:cs="Times New Roman"/>
          <w:szCs w:val="22"/>
          <w14:ligatures w14:val="standardContextual"/>
        </w:rPr>
        <w:br w:type="page"/>
      </w:r>
    </w:p>
    <w:p w14:paraId="5681D1D9">
      <w:pPr>
        <w:adjustRightInd w:val="0"/>
        <w:ind w:firstLine="640" w:firstLineChars="200"/>
        <w:rPr>
          <w:rFonts w:hint="eastAsia" w:ascii="楷体" w:hAnsi="楷体" w:eastAsia="楷体" w:cs="楷体"/>
          <w:szCs w:val="32"/>
          <w14:ligatures w14:val="standardContextual"/>
        </w:rPr>
      </w:pPr>
      <w:r>
        <w:rPr>
          <w:rFonts w:hint="default" w:ascii="楷体" w:hAnsi="楷体" w:eastAsia="楷体" w:cs="楷体"/>
          <w:szCs w:val="32"/>
          <w14:ligatures w14:val="standardContextual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  <w14:ligatures w14:val="standardContextual"/>
        </w:rPr>
        <w:t>四</w:t>
      </w:r>
      <w:r>
        <w:rPr>
          <w:rFonts w:hint="default" w:ascii="楷体" w:hAnsi="楷体" w:eastAsia="楷体" w:cs="楷体"/>
          <w:szCs w:val="32"/>
          <w14:ligatures w14:val="standardContextual"/>
        </w:rPr>
        <w:t>）本基金团队成员过往投资项目</w:t>
      </w:r>
      <w:r>
        <w:rPr>
          <w:rFonts w:hint="default" w:ascii="楷体" w:hAnsi="楷体" w:eastAsia="楷体" w:cs="楷体"/>
          <w:szCs w:val="32"/>
          <w:lang w:val="en-US" w:eastAsia="zh-CN"/>
          <w14:ligatures w14:val="standardContextual"/>
        </w:rPr>
        <w:t>案例</w:t>
      </w:r>
      <w:r>
        <w:rPr>
          <w:rFonts w:hint="default" w:ascii="楷体" w:hAnsi="楷体" w:eastAsia="楷体" w:cs="楷体"/>
          <w:szCs w:val="32"/>
          <w14:ligatures w14:val="standardContextual"/>
        </w:rPr>
        <w:t>（单位：万元）</w:t>
      </w:r>
    </w:p>
    <w:tbl>
      <w:tblPr>
        <w:tblStyle w:val="8"/>
        <w:tblpPr w:leftFromText="180" w:rightFromText="180" w:vertAnchor="text" w:horzAnchor="margin" w:tblpXSpec="center" w:tblpY="571"/>
        <w:tblW w:w="14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115"/>
        <w:gridCol w:w="799"/>
        <w:gridCol w:w="803"/>
        <w:gridCol w:w="799"/>
        <w:gridCol w:w="918"/>
        <w:gridCol w:w="979"/>
        <w:gridCol w:w="1094"/>
        <w:gridCol w:w="1094"/>
        <w:gridCol w:w="1094"/>
        <w:gridCol w:w="1094"/>
        <w:gridCol w:w="1094"/>
        <w:gridCol w:w="1095"/>
        <w:gridCol w:w="1095"/>
        <w:gridCol w:w="1095"/>
      </w:tblGrid>
      <w:tr w14:paraId="7DA2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vAlign w:val="center"/>
          </w:tcPr>
          <w:p w14:paraId="0780FC05"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序号</w:t>
            </w:r>
          </w:p>
        </w:tc>
        <w:tc>
          <w:tcPr>
            <w:tcW w:w="1115" w:type="dxa"/>
            <w:vAlign w:val="center"/>
          </w:tcPr>
          <w:p w14:paraId="7C5AA24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项目名称</w:t>
            </w:r>
          </w:p>
        </w:tc>
        <w:tc>
          <w:tcPr>
            <w:tcW w:w="799" w:type="dxa"/>
            <w:vAlign w:val="center"/>
          </w:tcPr>
          <w:p w14:paraId="2F7A5C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行业</w:t>
            </w:r>
          </w:p>
        </w:tc>
        <w:tc>
          <w:tcPr>
            <w:tcW w:w="803" w:type="dxa"/>
            <w:vAlign w:val="center"/>
          </w:tcPr>
          <w:p w14:paraId="0682377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投资时间</w:t>
            </w:r>
          </w:p>
        </w:tc>
        <w:tc>
          <w:tcPr>
            <w:tcW w:w="799" w:type="dxa"/>
            <w:vAlign w:val="center"/>
          </w:tcPr>
          <w:p w14:paraId="58A012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投资轮次</w:t>
            </w:r>
          </w:p>
        </w:tc>
        <w:tc>
          <w:tcPr>
            <w:tcW w:w="918" w:type="dxa"/>
            <w:vAlign w:val="center"/>
          </w:tcPr>
          <w:p w14:paraId="5F7DF3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领投/跟投</w:t>
            </w:r>
          </w:p>
        </w:tc>
        <w:tc>
          <w:tcPr>
            <w:tcW w:w="979" w:type="dxa"/>
            <w:vAlign w:val="center"/>
          </w:tcPr>
          <w:p w14:paraId="1D227A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投资</w:t>
            </w:r>
          </w:p>
          <w:p w14:paraId="2EF88D4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金额</w:t>
            </w:r>
          </w:p>
        </w:tc>
        <w:tc>
          <w:tcPr>
            <w:tcW w:w="1094" w:type="dxa"/>
            <w:vAlign w:val="center"/>
          </w:tcPr>
          <w:p w14:paraId="6E17C6F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项目投后估值</w:t>
            </w:r>
          </w:p>
        </w:tc>
        <w:tc>
          <w:tcPr>
            <w:tcW w:w="1094" w:type="dxa"/>
            <w:vAlign w:val="center"/>
          </w:tcPr>
          <w:p w14:paraId="242444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最新</w:t>
            </w:r>
          </w:p>
          <w:p w14:paraId="4B24521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股比</w:t>
            </w:r>
          </w:p>
        </w:tc>
        <w:tc>
          <w:tcPr>
            <w:tcW w:w="1094" w:type="dxa"/>
            <w:vAlign w:val="center"/>
          </w:tcPr>
          <w:p w14:paraId="02741A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项目最新估值</w:t>
            </w:r>
          </w:p>
        </w:tc>
        <w:tc>
          <w:tcPr>
            <w:tcW w:w="1094" w:type="dxa"/>
            <w:vAlign w:val="center"/>
          </w:tcPr>
          <w:p w14:paraId="2EF30B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投资成本对应最新估值</w:t>
            </w:r>
          </w:p>
        </w:tc>
        <w:tc>
          <w:tcPr>
            <w:tcW w:w="1094" w:type="dxa"/>
            <w:vAlign w:val="center"/>
          </w:tcPr>
          <w:p w14:paraId="730542C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估值增长倍数</w:t>
            </w:r>
          </w:p>
        </w:tc>
        <w:tc>
          <w:tcPr>
            <w:tcW w:w="1095" w:type="dxa"/>
            <w:vAlign w:val="center"/>
          </w:tcPr>
          <w:p w14:paraId="7769BB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是否</w:t>
            </w:r>
          </w:p>
          <w:p w14:paraId="404D22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退出</w:t>
            </w:r>
          </w:p>
        </w:tc>
        <w:tc>
          <w:tcPr>
            <w:tcW w:w="1095" w:type="dxa"/>
            <w:vAlign w:val="center"/>
          </w:tcPr>
          <w:p w14:paraId="19473351"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  <w:t>团队成员（仅写领投）</w:t>
            </w:r>
          </w:p>
        </w:tc>
        <w:tc>
          <w:tcPr>
            <w:tcW w:w="1095" w:type="dxa"/>
            <w:vAlign w:val="center"/>
          </w:tcPr>
          <w:p w14:paraId="23C9377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  <w:lang w:val="en-US" w:eastAsia="zh-CN"/>
                <w14:ligatures w14:val="standardContextual"/>
              </w:rPr>
              <w:t>备注</w:t>
            </w:r>
          </w:p>
        </w:tc>
      </w:tr>
      <w:tr w14:paraId="492F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vAlign w:val="center"/>
          </w:tcPr>
          <w:p w14:paraId="64E18E4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115" w:type="dxa"/>
            <w:vAlign w:val="center"/>
          </w:tcPr>
          <w:p w14:paraId="776D2B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526311E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803" w:type="dxa"/>
            <w:vAlign w:val="center"/>
          </w:tcPr>
          <w:p w14:paraId="238E2A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02EDF07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18" w:type="dxa"/>
            <w:vAlign w:val="center"/>
          </w:tcPr>
          <w:p w14:paraId="7AA899E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79" w:type="dxa"/>
            <w:vAlign w:val="center"/>
          </w:tcPr>
          <w:p w14:paraId="5F02C83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4B75BE6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7CBAD0F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085A70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48FFA2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27292B9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341500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0AAB74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130B7AD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</w:tr>
      <w:tr w14:paraId="295B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vAlign w:val="center"/>
          </w:tcPr>
          <w:p w14:paraId="1267C3E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115" w:type="dxa"/>
            <w:vAlign w:val="center"/>
          </w:tcPr>
          <w:p w14:paraId="2991D7A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42D80D7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803" w:type="dxa"/>
            <w:vAlign w:val="center"/>
          </w:tcPr>
          <w:p w14:paraId="1147715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7686C33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18" w:type="dxa"/>
            <w:vAlign w:val="center"/>
          </w:tcPr>
          <w:p w14:paraId="1BC177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79" w:type="dxa"/>
            <w:vAlign w:val="center"/>
          </w:tcPr>
          <w:p w14:paraId="7268C2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1C01454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51DBEA4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0727FA5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79E9638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39C81D3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2927B0F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1FD49F9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6D14F5A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</w:tr>
      <w:tr w14:paraId="7001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vAlign w:val="center"/>
          </w:tcPr>
          <w:p w14:paraId="572A98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115" w:type="dxa"/>
            <w:vAlign w:val="center"/>
          </w:tcPr>
          <w:p w14:paraId="01CB012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3C8F5A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803" w:type="dxa"/>
            <w:vAlign w:val="center"/>
          </w:tcPr>
          <w:p w14:paraId="43E215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0A600ED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18" w:type="dxa"/>
            <w:vAlign w:val="center"/>
          </w:tcPr>
          <w:p w14:paraId="1043DBD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79" w:type="dxa"/>
            <w:vAlign w:val="center"/>
          </w:tcPr>
          <w:p w14:paraId="10996C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31FDCB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054AE89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21EFB79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48245B4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6E0B466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28FF5E3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15E35B5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1E62B6B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</w:tr>
      <w:tr w14:paraId="0662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vAlign w:val="center"/>
          </w:tcPr>
          <w:p w14:paraId="3C15CF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115" w:type="dxa"/>
            <w:vAlign w:val="center"/>
          </w:tcPr>
          <w:p w14:paraId="61F917B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1F761E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803" w:type="dxa"/>
            <w:vAlign w:val="center"/>
          </w:tcPr>
          <w:p w14:paraId="2569381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47AB511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18" w:type="dxa"/>
            <w:vAlign w:val="center"/>
          </w:tcPr>
          <w:p w14:paraId="455A20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79" w:type="dxa"/>
            <w:vAlign w:val="center"/>
          </w:tcPr>
          <w:p w14:paraId="05516A0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3ABC36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05E4CC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23FB5CF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6C0FB71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7036CA0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5EE332F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5A6C3A9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5E4CB5B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</w:tr>
      <w:tr w14:paraId="205D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vAlign w:val="center"/>
          </w:tcPr>
          <w:p w14:paraId="5284FD4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115" w:type="dxa"/>
            <w:vAlign w:val="center"/>
          </w:tcPr>
          <w:p w14:paraId="7117D8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4F0F08E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803" w:type="dxa"/>
            <w:vAlign w:val="center"/>
          </w:tcPr>
          <w:p w14:paraId="6FE0463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7A118FE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18" w:type="dxa"/>
            <w:vAlign w:val="center"/>
          </w:tcPr>
          <w:p w14:paraId="20F36E9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79" w:type="dxa"/>
            <w:vAlign w:val="center"/>
          </w:tcPr>
          <w:p w14:paraId="12F3628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67554E0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1E2BADA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4312718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368A785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70DBB48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4E61BD7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0F68DB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4BEB239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</w:tr>
      <w:tr w14:paraId="1C39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vAlign w:val="center"/>
          </w:tcPr>
          <w:p w14:paraId="2689E55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115" w:type="dxa"/>
            <w:vAlign w:val="center"/>
          </w:tcPr>
          <w:p w14:paraId="48734D4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4B1158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803" w:type="dxa"/>
            <w:vAlign w:val="center"/>
          </w:tcPr>
          <w:p w14:paraId="5257F84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799" w:type="dxa"/>
            <w:vAlign w:val="center"/>
          </w:tcPr>
          <w:p w14:paraId="5DAFBE4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18" w:type="dxa"/>
            <w:vAlign w:val="center"/>
          </w:tcPr>
          <w:p w14:paraId="638AD77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979" w:type="dxa"/>
            <w:vAlign w:val="center"/>
          </w:tcPr>
          <w:p w14:paraId="68F969D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570C8CE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6D6386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06285D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3BE156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4" w:type="dxa"/>
            <w:vAlign w:val="center"/>
          </w:tcPr>
          <w:p w14:paraId="0E36B3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24687A4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336B5E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1095" w:type="dxa"/>
            <w:vAlign w:val="center"/>
          </w:tcPr>
          <w:p w14:paraId="7D1F849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</w:tr>
    </w:tbl>
    <w:p w14:paraId="15D63AF2"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szCs w:val="22"/>
          <w14:ligatures w14:val="standardContextual"/>
        </w:rPr>
      </w:pPr>
    </w:p>
    <w:p w14:paraId="317F0D42">
      <w:pPr>
        <w:widowControl/>
        <w:spacing w:line="240" w:lineRule="auto"/>
        <w:jc w:val="left"/>
        <w:rPr>
          <w:rFonts w:ascii="Times New Roman" w:hAnsi="Times New Roman" w:cs="Times New Roman"/>
        </w:rPr>
        <w:sectPr>
          <w:pgSz w:w="16838" w:h="11906" w:orient="landscape"/>
          <w:pgMar w:top="1588" w:right="2098" w:bottom="1474" w:left="1985" w:header="0" w:footer="794" w:gutter="0"/>
          <w:pgNumType w:fmt="decimal"/>
          <w:cols w:space="425" w:num="1"/>
          <w:docGrid w:type="lines" w:linePitch="435" w:charSpace="0"/>
        </w:sectPr>
      </w:pPr>
    </w:p>
    <w:p w14:paraId="0667F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2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2"/>
          <w14:ligatures w14:val="standardContextual"/>
        </w:rPr>
        <w:t>承诺函</w:t>
      </w:r>
    </w:p>
    <w:p w14:paraId="56A0B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2"/>
          <w14:ligatures w14:val="standardContextual"/>
        </w:rPr>
      </w:pPr>
    </w:p>
    <w:p w14:paraId="2006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Cs w:val="22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22"/>
          <w:lang w:val="en-US" w:eastAsia="zh-CN"/>
          <w14:ligatures w14:val="standardContextual"/>
        </w:rPr>
        <w:t>洛阳国宏资本创业投资</w:t>
      </w:r>
      <w:r>
        <w:rPr>
          <w:rFonts w:hint="default" w:ascii="Times New Roman" w:hAnsi="Times New Roman" w:eastAsia="仿宋_GB2312" w:cs="Times New Roman"/>
          <w:szCs w:val="22"/>
          <w14:ligatures w14:val="standardContextual"/>
        </w:rPr>
        <w:t>有限公司：</w:t>
      </w:r>
    </w:p>
    <w:p w14:paraId="1750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本机构目前正在向贵司申请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val="en-US" w:eastAsia="zh-CN"/>
          <w14:ligatures w14:val="standardContextual"/>
        </w:rPr>
        <w:t>洛阳市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天使投资基金出资，现就相关事宜，承诺如下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CN"/>
          <w14:ligatures w14:val="standardContextual"/>
        </w:rPr>
        <w:t>：</w:t>
      </w:r>
    </w:p>
    <w:p w14:paraId="582B2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一、本机构理解私募股权投资基金相关法律法规和有关规定，承诺本机构和子基金申报材料符合政策文件规定要求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CN"/>
          <w14:ligatures w14:val="standardContextual"/>
        </w:rPr>
        <w:t>；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承诺子基金设立之日起，严格按照相关政策文件规定管理基金事务。</w:t>
      </w:r>
    </w:p>
    <w:p w14:paraId="75C5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二、</w:t>
      </w:r>
      <w:bookmarkStart w:id="1" w:name="_Hlk184832786"/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本机构</w:t>
      </w:r>
      <w:bookmarkEnd w:id="1"/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为在（XXXX国家或地区）依法设立并有效存续的（有限责任公司、股份有限公司、合伙企业、事业单位或XXXX其他法律主体）。</w:t>
      </w:r>
    </w:p>
    <w:p w14:paraId="4F65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三、本机构承担基金的募资工作，承诺自贵司对基金设立方案公示期结束且无异议之日起【】（【】大写）个月内完成基金合伙协议（或公司章程）的签署工作；如基金未在前述期限内完成合伙协议（或公司章程）的签署工作，本机构自愿放弃使用天使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CN"/>
          <w14:ligatures w14:val="standardContextual"/>
        </w:rPr>
        <w:t>投资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基金出资并承担相应的法律责任。</w:t>
      </w:r>
    </w:p>
    <w:p w14:paraId="698BB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四、本机构提供的全部材料均是真实、准确和完整的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Hans"/>
          <w14:ligatures w14:val="standardContextual"/>
        </w:rPr>
        <w:t>，不存在虚假记载、误导性陈述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和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Hans"/>
          <w14:ligatures w14:val="standardContextual"/>
        </w:rPr>
        <w:t>重大遗漏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，且申报材料的复印件/电子件均与原件完全一致。</w:t>
      </w:r>
    </w:p>
    <w:p w14:paraId="398D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五、如上述承诺存在任何虚假或隐瞒，本机构愿承担由此而产生的包括但不限于以下法律责任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CN"/>
          <w14:ligatures w14:val="standardContextual"/>
        </w:rPr>
        <w:t>：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（1）向贵司承担相应责任并赔偿由此对贵司造成的全部损失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CN"/>
          <w14:ligatures w14:val="standardContextual"/>
        </w:rPr>
        <w:t>；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（2）依据子基金合伙协议（或公司章程）等规定承担相应的法律责任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:lang w:eastAsia="zh-CN"/>
          <w14:ligatures w14:val="standardContextual"/>
        </w:rPr>
        <w:t>；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（3）承担其他与此相关的法律责任。</w:t>
      </w:r>
    </w:p>
    <w:p w14:paraId="2CEDE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</w:p>
    <w:p w14:paraId="0852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承诺人：（公章、骑缝章）</w:t>
      </w:r>
    </w:p>
    <w:p w14:paraId="7D370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</w:p>
    <w:p w14:paraId="5B5E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法定代表人/执行事务合伙人（签字</w:t>
      </w:r>
      <w:r>
        <w:rPr>
          <w:rFonts w:hint="eastAsia" w:cs="Times New Roman"/>
          <w:szCs w:val="32"/>
          <w:shd w:val="clear" w:color="auto" w:fill="FFFFFF"/>
          <w:lang w:val="en-US" w:eastAsia="zh-CN"/>
          <w14:ligatures w14:val="standardContextual"/>
        </w:rPr>
        <w:t>/签章</w:t>
      </w: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）：</w:t>
      </w:r>
    </w:p>
    <w:p w14:paraId="2A0A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</w:pPr>
    </w:p>
    <w:p w14:paraId="565EA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32"/>
          <w:shd w:val="clear" w:color="auto" w:fill="FFFFFF"/>
          <w14:ligatures w14:val="standardContextual"/>
        </w:rPr>
        <w:t>日期：  年  月  日</w:t>
      </w:r>
    </w:p>
    <w:p w14:paraId="0F534CE4"/>
    <w:sectPr>
      <w:footerReference r:id="rId10" w:type="default"/>
      <w:pgSz w:w="11906" w:h="16838"/>
      <w:pgMar w:top="170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1AC7E">
    <w:pPr>
      <w:widowControl w:val="0"/>
      <w:tabs>
        <w:tab w:val="center" w:pos="4153"/>
        <w:tab w:val="right" w:pos="8306"/>
      </w:tabs>
      <w:snapToGrid w:val="0"/>
      <w:spacing w:line="240" w:lineRule="atLeast"/>
      <w:jc w:val="righ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1C596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QzznUAAAABAEAAA8AAAAAAAAAAQAgAAAAIgAAAGRycy9kb3ducmV2&#10;LnhtbFBLAQIUABQAAAAIAIdO4kCzyJmnOQIAAG4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881C596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FB48D79"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kern w:val="2"/>
        <w:sz w:val="32"/>
        <w:szCs w:val="22"/>
        <w:lang w:val="en-US" w:eastAsia="zh-CN" w:bidi="ar-SA"/>
        <w14:ligatures w14:val="standardContextual"/>
      </w:rPr>
      <w:id w:val="147480676"/>
      <w:docPartObj>
        <w:docPartGallery w:val="autotext"/>
      </w:docPartObj>
    </w:sdtPr>
    <w:sdtEndPr>
      <w:rPr>
        <w:rFonts w:hint="eastAsia" w:ascii="仿宋_GB2312" w:hAnsi="Times New Roman" w:eastAsia="仿宋_GB2312" w:cs="Times New Roman"/>
        <w:kern w:val="2"/>
        <w:sz w:val="32"/>
        <w:szCs w:val="32"/>
        <w:lang w:val="en-US" w:eastAsia="zh-CN" w:bidi="ar-SA"/>
        <w14:ligatures w14:val="standardContextual"/>
      </w:rPr>
    </w:sdtEndPr>
    <w:sdtContent>
      <w:p w14:paraId="01532FEF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jc w:val="left"/>
          <w:rPr>
            <w:rFonts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</w:pPr>
        <w:r>
          <w:rPr>
            <w:rFonts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fldChar w:fldCharType="begin"/>
        </w:r>
        <w:r>
          <w:rPr>
            <w:rFonts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instrText xml:space="preserve">PAGE   \* MERGEFORMAT</w:instrText>
        </w:r>
        <w:r>
          <w:rPr>
            <w:rFonts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fldChar w:fldCharType="separate"/>
        </w:r>
        <w:r>
          <w:rPr>
            <w:rFonts w:ascii="仿宋_GB2312" w:hAnsi="Times New Roman" w:eastAsia="仿宋_GB2312" w:cs="Times New Roman"/>
            <w:kern w:val="2"/>
            <w:sz w:val="32"/>
            <w:szCs w:val="32"/>
            <w:lang w:val="zh-CN" w:eastAsia="zh-CN" w:bidi="ar-SA"/>
            <w14:ligatures w14:val="standardContextual"/>
          </w:rPr>
          <w:t>2</w:t>
        </w:r>
        <w:r>
          <w:rPr>
            <w:rFonts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fldChar w:fldCharType="end"/>
        </w:r>
      </w:p>
    </w:sdtContent>
  </w:sdt>
  <w:p w14:paraId="40C452AC"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kern w:val="2"/>
        <w:sz w:val="32"/>
        <w:szCs w:val="22"/>
        <w:lang w:val="en-US" w:eastAsia="zh-CN" w:bidi="ar-SA"/>
        <w14:ligatures w14:val="standardContextual"/>
      </w:rPr>
      <w:id w:val="147455047"/>
      <w:docPartObj>
        <w:docPartGallery w:val="autotext"/>
      </w:docPartObj>
    </w:sdtPr>
    <w:sdtEndP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sdtEndPr>
    <w:sdtContent>
      <w:p w14:paraId="00B9278D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jc w:val="left"/>
          <w:rPr>
            <w:rFonts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  <w14:ligatures w14:val="standardContextual"/>
          </w:rPr>
        </w:pPr>
        <w:r>
          <w:rPr>
            <w:rFonts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  <w14:ligatures w14:val="standardContextual"/>
          </w:rPr>
          <w:fldChar w:fldCharType="begin"/>
        </w:r>
        <w:r>
          <w:rPr>
            <w:rFonts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  <w14:ligatures w14:val="standardContextual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  <w14:ligatures w14:val="standardContextual"/>
          </w:rPr>
          <w:fldChar w:fldCharType="separate"/>
        </w:r>
        <w:r>
          <w:rPr>
            <w:rFonts w:ascii="Times New Roman" w:hAnsi="Times New Roman" w:eastAsia="仿宋_GB2312" w:cs="Times New Roman"/>
            <w:kern w:val="2"/>
            <w:sz w:val="18"/>
            <w:szCs w:val="18"/>
            <w:lang w:val="zh-CN" w:eastAsia="zh-CN" w:bidi="ar-SA"/>
            <w14:ligatures w14:val="standardContextual"/>
          </w:rPr>
          <w:t>2</w:t>
        </w:r>
        <w:r>
          <w:rPr>
            <w:rFonts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  <w14:ligatures w14:val="standardContextual"/>
          </w:rPr>
          <w:fldChar w:fldCharType="end"/>
        </w:r>
      </w:p>
    </w:sdtContent>
  </w:sdt>
  <w:p w14:paraId="09D8AD46"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89BF5">
    <w:pPr>
      <w:widowControl w:val="0"/>
      <w:tabs>
        <w:tab w:val="center" w:pos="4153"/>
        <w:tab w:val="right" w:pos="8306"/>
      </w:tabs>
      <w:snapToGrid w:val="0"/>
      <w:spacing w:line="240" w:lineRule="atLeast"/>
      <w:jc w:val="righ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F1AD6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F1AD6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5E29E09"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kern w:val="2"/>
        <w:sz w:val="32"/>
        <w:szCs w:val="22"/>
        <w:lang w:val="en-US" w:eastAsia="zh-CN" w:bidi="ar-SA"/>
        <w14:ligatures w14:val="standardContextual"/>
      </w:rPr>
      <w:id w:val="147468110"/>
      <w:docPartObj>
        <w:docPartGallery w:val="autotext"/>
      </w:docPartObj>
    </w:sdtPr>
    <w:sdtEndPr>
      <w:rPr>
        <w:rFonts w:hint="eastAsia" w:ascii="仿宋_GB2312" w:hAnsi="Times New Roman" w:eastAsia="仿宋_GB2312" w:cs="Times New Roman"/>
        <w:kern w:val="2"/>
        <w:sz w:val="32"/>
        <w:szCs w:val="32"/>
        <w:lang w:val="en-US" w:eastAsia="zh-CN" w:bidi="ar-SA"/>
        <w14:ligatures w14:val="standardContextual"/>
      </w:rPr>
    </w:sdtEndPr>
    <w:sdtContent>
      <w:p w14:paraId="07C62697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jc w:val="left"/>
          <w:rPr>
            <w:rFonts w:hint="eastAsia"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</w:pPr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fldChar w:fldCharType="begin"/>
        </w:r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fldChar w:fldCharType="separate"/>
        </w:r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lang w:val="zh-CN" w:eastAsia="zh-CN" w:bidi="ar-SA"/>
            <w14:ligatures w14:val="standardContextual"/>
          </w:rPr>
          <w:t>2</w:t>
        </w:r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lang w:val="en-US" w:eastAsia="zh-CN" w:bidi="ar-SA"/>
            <w14:ligatures w14:val="standardContextual"/>
          </w:rPr>
          <w:fldChar w:fldCharType="end"/>
        </w:r>
      </w:p>
    </w:sdtContent>
  </w:sdt>
  <w:p w14:paraId="7841DF63"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  <w14:ligatures w14:val="standardContextua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BAA4"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3470" cy="2457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245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15741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35pt;width:86.1pt;mso-position-horizontal:outside;mso-position-horizontal-relative:margin;z-index:251661312;mso-width-relative:page;mso-height-relative:page;" filled="f" stroked="f" coordsize="21600,21600" o:gfxdata="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LYQdrUAAAABAEAAA8AAAAAAAAAAQAgAAAAIgAAAGRycy9kb3ducmV2&#10;LnhtbFBLAQIUABQAAAAIAIdO4kAJZHBj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1A15741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F8B1359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22C7D"/>
    <w:multiLevelType w:val="singleLevel"/>
    <w:tmpl w:val="A6122C7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05185"/>
    <w:rsid w:val="02492C30"/>
    <w:rsid w:val="05F73ED5"/>
    <w:rsid w:val="08BE4B76"/>
    <w:rsid w:val="0925505D"/>
    <w:rsid w:val="09D165B1"/>
    <w:rsid w:val="0A8A28D0"/>
    <w:rsid w:val="0C7D42D8"/>
    <w:rsid w:val="0DC539CC"/>
    <w:rsid w:val="138F2235"/>
    <w:rsid w:val="19D11E91"/>
    <w:rsid w:val="1B802871"/>
    <w:rsid w:val="1C0E52F2"/>
    <w:rsid w:val="1CA03690"/>
    <w:rsid w:val="1D865F5C"/>
    <w:rsid w:val="202E2100"/>
    <w:rsid w:val="213A6933"/>
    <w:rsid w:val="24071353"/>
    <w:rsid w:val="28A25D8F"/>
    <w:rsid w:val="2A79238C"/>
    <w:rsid w:val="3E902E89"/>
    <w:rsid w:val="4107751C"/>
    <w:rsid w:val="49155047"/>
    <w:rsid w:val="49DC2095"/>
    <w:rsid w:val="4BCE1140"/>
    <w:rsid w:val="4C882AED"/>
    <w:rsid w:val="50496681"/>
    <w:rsid w:val="51BD6AEE"/>
    <w:rsid w:val="537B5F8A"/>
    <w:rsid w:val="5BF05185"/>
    <w:rsid w:val="60BE1649"/>
    <w:rsid w:val="613E32FA"/>
    <w:rsid w:val="61532F27"/>
    <w:rsid w:val="680F6855"/>
    <w:rsid w:val="68C255CF"/>
    <w:rsid w:val="6E664217"/>
    <w:rsid w:val="6E872973"/>
    <w:rsid w:val="73BC58DB"/>
    <w:rsid w:val="76167C0C"/>
    <w:rsid w:val="76814798"/>
    <w:rsid w:val="787D3C6E"/>
    <w:rsid w:val="7E5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0" w:after="0" w:afterAutospacing="0"/>
      <w:jc w:val="both"/>
      <w:outlineLvl w:val="0"/>
    </w:pPr>
    <w:rPr>
      <w:rFonts w:hint="eastAsia" w:ascii="Times New Roman" w:hAnsi="Times New Roman" w:eastAsia="黑体" w:cs="宋体"/>
      <w:bCs/>
      <w:kern w:val="44"/>
      <w:szCs w:val="48"/>
      <w:lang w:bidi="ar"/>
    </w:rPr>
  </w:style>
  <w:style w:type="paragraph" w:styleId="3">
    <w:name w:val="heading 2"/>
    <w:basedOn w:val="2"/>
    <w:next w:val="1"/>
    <w:link w:val="12"/>
    <w:semiHidden/>
    <w:unhideWhenUsed/>
    <w:qFormat/>
    <w:uiPriority w:val="0"/>
    <w:pPr>
      <w:keepNext/>
      <w:keepLines/>
      <w:numPr>
        <w:ilvl w:val="0"/>
        <w:numId w:val="1"/>
      </w:numPr>
      <w:ind w:firstLine="480"/>
      <w:jc w:val="both"/>
      <w:outlineLvl w:val="1"/>
    </w:pPr>
    <w:rPr>
      <w:rFonts w:ascii="Times New Roman" w:hAnsi="Times New Roman" w:eastAsia="楷体" w:cs="Times New Roman"/>
      <w:szCs w:val="32"/>
      <w:lang w:bidi="ar-SA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left="0" w:leftChars="0" w:firstLine="640" w:firstLineChars="200"/>
      <w:outlineLvl w:val="2"/>
    </w:pPr>
    <w:rPr>
      <w:rFonts w:ascii="Times New Roman" w:hAnsi="Times New Roman" w:cs="仿宋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link w:val="10"/>
    <w:qFormat/>
    <w:uiPriority w:val="0"/>
    <w:pPr>
      <w:spacing w:after="0"/>
    </w:pPr>
    <w:rPr>
      <w:rFonts w:cs="Times New Roman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10">
    <w:name w:val="正文文本 Char"/>
    <w:basedOn w:val="9"/>
    <w:link w:val="6"/>
    <w:semiHidden/>
    <w:qFormat/>
    <w:uiPriority w:val="99"/>
    <w:rPr>
      <w:rFonts w:eastAsia="仿宋_GB2312" w:cs="Times New Roman"/>
      <w:szCs w:val="24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黑体" w:cs="宋体"/>
      <w:kern w:val="44"/>
      <w:sz w:val="32"/>
      <w:szCs w:val="24"/>
    </w:rPr>
  </w:style>
  <w:style w:type="character" w:customStyle="1" w:styleId="12">
    <w:name w:val="标题 2 Char"/>
    <w:basedOn w:val="9"/>
    <w:link w:val="3"/>
    <w:qFormat/>
    <w:uiPriority w:val="9"/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character" w:customStyle="1" w:styleId="13">
    <w:name w:val="标题 3 Char"/>
    <w:basedOn w:val="9"/>
    <w:link w:val="4"/>
    <w:qFormat/>
    <w:uiPriority w:val="9"/>
    <w:rPr>
      <w:rFonts w:ascii="Times New Roman" w:hAnsi="Times New Roman" w:eastAsia="仿宋_GB2312" w:cs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2025-04-29T10:21:00Z</dcterms:created>
  <dc:creator>骁</dc:creator>
  <cp:lastModifiedBy>骁</cp:lastModifiedBy>
  <dcterms:modified xsi:type="dcterms:W3CDTF">2025-04-29T10:22:44Z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4CEF2D31C9BB43EBA1AB2164814AEFDF_11</vt:lpwstr>
  </property>
  <property fmtid="{D5CDD505-2E9C-101B-9397-08002B2CF9AE}" pid="4" name="KSOTemplateDocerSaveRecord">
    <vt:lpwstr>eyJoZGlkIjoiMDE4OTUzYzQxYTQxYTY3YTgxM2U5YjAyZmU4Zjk5ZjEiLCJ1c2VySWQiOiIyNTMzNjE5MDgifQ==</vt:lpwstr>
  </property>
</Properties>
</file>